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05" w:rsidRDefault="00AB1705" w:rsidP="00AB1705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705" w:rsidRDefault="00AB1705" w:rsidP="00AB1705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B1705" w:rsidRDefault="00AB1705" w:rsidP="00AB1705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B1705" w:rsidRDefault="00AB1705" w:rsidP="00AB1705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B1705" w:rsidRDefault="00AB1705" w:rsidP="00AB1705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AB1705" w:rsidRDefault="00AB1705" w:rsidP="00AB1705">
      <w:pPr>
        <w:pStyle w:val="a3"/>
        <w:rPr>
          <w:sz w:val="22"/>
          <w:szCs w:val="26"/>
        </w:rPr>
      </w:pPr>
    </w:p>
    <w:p w:rsidR="00AB1705" w:rsidRDefault="00B314E9" w:rsidP="00AB1705">
      <w:pPr>
        <w:pStyle w:val="a3"/>
        <w:rPr>
          <w:sz w:val="22"/>
        </w:rPr>
      </w:pPr>
      <w:r w:rsidRPr="00B314E9">
        <w:pict>
          <v:line id="_x0000_s1028" style="position:absolute;z-index:251660288" from="-11.5pt,2.55pt" to="508.35pt,2.55pt" o:allowincell="f" strokeweight="3pt">
            <v:stroke linestyle="thinThin"/>
          </v:line>
        </w:pict>
      </w:r>
    </w:p>
    <w:p w:rsidR="00AB1705" w:rsidRDefault="00974AF2" w:rsidP="00AB1705">
      <w:pPr>
        <w:pStyle w:val="a3"/>
        <w:tabs>
          <w:tab w:val="left" w:pos="8306"/>
        </w:tabs>
      </w:pPr>
      <w:r>
        <w:t>«</w:t>
      </w:r>
      <w:r w:rsidR="00C009B4">
        <w:t>19</w:t>
      </w:r>
      <w:r>
        <w:t xml:space="preserve">»  </w:t>
      </w:r>
      <w:r w:rsidR="00C009B4">
        <w:t xml:space="preserve">марта </w:t>
      </w:r>
      <w:r>
        <w:t xml:space="preserve"> 202</w:t>
      </w:r>
      <w:r w:rsidR="006A4E1E">
        <w:t>6</w:t>
      </w:r>
      <w:r>
        <w:t xml:space="preserve"> </w:t>
      </w:r>
      <w:r w:rsidR="00AB1705">
        <w:t xml:space="preserve">года                                                                      </w:t>
      </w:r>
      <w:r w:rsidR="00AB1705">
        <w:tab/>
      </w:r>
      <w:r w:rsidR="00C009B4">
        <w:t>№176</w:t>
      </w:r>
    </w:p>
    <w:p w:rsidR="004E2C36" w:rsidRPr="00633AE1" w:rsidRDefault="004E2C36" w:rsidP="00AB17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ADD" w:rsidRPr="00633AE1" w:rsidRDefault="00E24ADD" w:rsidP="00D72845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Положения об установлении мер по материальному и социальному обеспечению </w:t>
      </w:r>
      <w:r w:rsidR="00AD1FBD" w:rsidRPr="00633AE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сотрудников</w:t>
      </w:r>
      <w:r w:rsidRPr="00633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палаты Катав-И</w:t>
      </w:r>
      <w:r w:rsidR="007B3150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вановского муниципального округа Челябинской области</w:t>
      </w:r>
      <w:r w:rsidRPr="00633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4E2C36" w:rsidRPr="00633AE1" w:rsidRDefault="004E2C36" w:rsidP="004E2C36">
      <w:pPr>
        <w:spacing w:after="0" w:line="240" w:lineRule="auto"/>
        <w:ind w:right="5656"/>
        <w:rPr>
          <w:rFonts w:ascii="Times New Roman" w:hAnsi="Times New Roman" w:cs="Times New Roman"/>
          <w:sz w:val="26"/>
          <w:szCs w:val="26"/>
        </w:rPr>
      </w:pPr>
    </w:p>
    <w:p w:rsidR="004E2C36" w:rsidRPr="007B3150" w:rsidRDefault="008247E1" w:rsidP="000D2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7B3150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7B3150" w:rsidRPr="007B3150">
        <w:rPr>
          <w:rFonts w:ascii="Times New Roman" w:hAnsi="Times New Roman" w:cs="Times New Roman"/>
          <w:sz w:val="27"/>
          <w:szCs w:val="27"/>
        </w:rPr>
        <w:t xml:space="preserve">Федеральным законом от 20.03.2025 года № 33-ФЗ «Об общих принципах организации местного самоуправления  в единой системе публичной власти», Федеральным законом </w:t>
      </w:r>
      <w:r w:rsidR="000F2F98" w:rsidRPr="007B3150">
        <w:rPr>
          <w:rFonts w:ascii="Times New Roman" w:hAnsi="Times New Roman" w:cs="Times New Roman"/>
          <w:sz w:val="27"/>
          <w:szCs w:val="27"/>
        </w:rPr>
        <w:t xml:space="preserve">от 07.02.2011 </w:t>
      </w:r>
      <w:hyperlink r:id="rId6" w:history="1">
        <w:r w:rsidR="000F2F98" w:rsidRPr="007B3150">
          <w:rPr>
            <w:rFonts w:ascii="Times New Roman" w:hAnsi="Times New Roman" w:cs="Times New Roman"/>
            <w:sz w:val="27"/>
            <w:szCs w:val="27"/>
          </w:rPr>
          <w:t>№6-ФЗ</w:t>
        </w:r>
      </w:hyperlink>
      <w:r w:rsidR="00681797" w:rsidRPr="007B3150">
        <w:rPr>
          <w:rFonts w:ascii="Times New Roman" w:hAnsi="Times New Roman" w:cs="Times New Roman"/>
          <w:sz w:val="27"/>
          <w:szCs w:val="27"/>
        </w:rPr>
        <w:t xml:space="preserve">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0F2F98" w:rsidRPr="007B3150">
        <w:rPr>
          <w:rFonts w:ascii="Times New Roman" w:hAnsi="Times New Roman" w:cs="Times New Roman"/>
          <w:sz w:val="27"/>
          <w:szCs w:val="27"/>
        </w:rPr>
        <w:t>,</w:t>
      </w:r>
      <w:r w:rsidR="001273AB">
        <w:rPr>
          <w:rFonts w:ascii="Times New Roman" w:hAnsi="Times New Roman" w:cs="Times New Roman"/>
          <w:sz w:val="27"/>
          <w:szCs w:val="27"/>
        </w:rPr>
        <w:t xml:space="preserve"> Федеральным законом</w:t>
      </w:r>
      <w:r w:rsidR="000F2F98" w:rsidRPr="007B3150">
        <w:rPr>
          <w:rFonts w:ascii="Times New Roman" w:hAnsi="Times New Roman" w:cs="Times New Roman"/>
          <w:sz w:val="27"/>
          <w:szCs w:val="27"/>
        </w:rPr>
        <w:t xml:space="preserve"> </w:t>
      </w:r>
      <w:r w:rsidR="00D21017" w:rsidRPr="007B3150">
        <w:rPr>
          <w:rFonts w:ascii="Times New Roman" w:hAnsi="Times New Roman" w:cs="Times New Roman"/>
          <w:sz w:val="27"/>
          <w:szCs w:val="27"/>
        </w:rPr>
        <w:t>от 02.03.</w:t>
      </w:r>
      <w:r w:rsidR="000F2F98" w:rsidRPr="007B3150">
        <w:rPr>
          <w:rFonts w:ascii="Times New Roman" w:hAnsi="Times New Roman" w:cs="Times New Roman"/>
          <w:sz w:val="27"/>
          <w:szCs w:val="27"/>
        </w:rPr>
        <w:t>2007</w:t>
      </w:r>
      <w:r w:rsidR="00D21017" w:rsidRPr="007B3150">
        <w:rPr>
          <w:rFonts w:ascii="Times New Roman" w:hAnsi="Times New Roman" w:cs="Times New Roman"/>
          <w:sz w:val="27"/>
          <w:szCs w:val="27"/>
        </w:rPr>
        <w:t xml:space="preserve"> №</w:t>
      </w:r>
      <w:r w:rsidR="000F2F98" w:rsidRPr="007B3150">
        <w:rPr>
          <w:rFonts w:ascii="Times New Roman" w:hAnsi="Times New Roman" w:cs="Times New Roman"/>
          <w:sz w:val="27"/>
          <w:szCs w:val="27"/>
        </w:rPr>
        <w:t xml:space="preserve">25-ФЗ «О муниципальной службе в Российской Федерации», </w:t>
      </w:r>
      <w:r w:rsidRPr="007B3150">
        <w:rPr>
          <w:rFonts w:ascii="Times New Roman" w:hAnsi="Times New Roman" w:cs="Times New Roman"/>
          <w:bCs/>
          <w:sz w:val="27"/>
          <w:szCs w:val="27"/>
        </w:rPr>
        <w:t>Законом</w:t>
      </w:r>
      <w:r w:rsidR="00D21017" w:rsidRPr="007B3150">
        <w:rPr>
          <w:rFonts w:ascii="Times New Roman" w:hAnsi="Times New Roman" w:cs="Times New Roman"/>
          <w:bCs/>
          <w:sz w:val="27"/>
          <w:szCs w:val="27"/>
        </w:rPr>
        <w:t xml:space="preserve"> Челябинской области от 30.05.</w:t>
      </w:r>
      <w:r w:rsidR="000F2F98" w:rsidRPr="007B3150">
        <w:rPr>
          <w:rFonts w:ascii="Times New Roman" w:hAnsi="Times New Roman" w:cs="Times New Roman"/>
          <w:bCs/>
          <w:sz w:val="27"/>
          <w:szCs w:val="27"/>
        </w:rPr>
        <w:t xml:space="preserve">2007 </w:t>
      </w:r>
      <w:r w:rsidR="00D21017" w:rsidRPr="007B3150">
        <w:rPr>
          <w:rFonts w:ascii="Times New Roman" w:hAnsi="Times New Roman" w:cs="Times New Roman"/>
          <w:bCs/>
          <w:sz w:val="27"/>
          <w:szCs w:val="27"/>
        </w:rPr>
        <w:t>№</w:t>
      </w:r>
      <w:r w:rsidR="000F2F98" w:rsidRPr="007B3150">
        <w:rPr>
          <w:rFonts w:ascii="Times New Roman" w:hAnsi="Times New Roman" w:cs="Times New Roman"/>
          <w:bCs/>
          <w:sz w:val="27"/>
          <w:szCs w:val="27"/>
        </w:rPr>
        <w:t>144-ЗО «О регулировании муниципально</w:t>
      </w:r>
      <w:r w:rsidR="007B3150">
        <w:rPr>
          <w:rFonts w:ascii="Times New Roman" w:hAnsi="Times New Roman" w:cs="Times New Roman"/>
          <w:bCs/>
          <w:sz w:val="27"/>
          <w:szCs w:val="27"/>
        </w:rPr>
        <w:t>й службы в Челябинской области»</w:t>
      </w:r>
      <w:r w:rsidR="005008F3" w:rsidRPr="007B3150">
        <w:rPr>
          <w:rFonts w:ascii="Times New Roman" w:hAnsi="Times New Roman" w:cs="Times New Roman"/>
          <w:sz w:val="27"/>
          <w:szCs w:val="27"/>
        </w:rPr>
        <w:t>,</w:t>
      </w:r>
      <w:r w:rsidR="006A4E1E">
        <w:rPr>
          <w:rFonts w:ascii="Times New Roman" w:hAnsi="Times New Roman" w:cs="Times New Roman"/>
          <w:sz w:val="27"/>
          <w:szCs w:val="27"/>
        </w:rPr>
        <w:t xml:space="preserve"> Уставом Катав-Ивановского муниципального округа Челябинской области,</w:t>
      </w:r>
      <w:r w:rsidR="004E2C36" w:rsidRPr="007B3150">
        <w:rPr>
          <w:rFonts w:ascii="Times New Roman" w:hAnsi="Times New Roman" w:cs="Times New Roman"/>
          <w:sz w:val="27"/>
          <w:szCs w:val="27"/>
        </w:rPr>
        <w:t xml:space="preserve"> Собрание депутатов </w:t>
      </w:r>
      <w:r w:rsidR="004E2C36" w:rsidRPr="007B3150">
        <w:rPr>
          <w:rFonts w:ascii="Times New Roman" w:hAnsi="Times New Roman" w:cs="Times New Roman"/>
          <w:bCs/>
          <w:sz w:val="27"/>
          <w:szCs w:val="27"/>
        </w:rPr>
        <w:t>Катав-И</w:t>
      </w:r>
      <w:r w:rsidR="007B3150">
        <w:rPr>
          <w:rFonts w:ascii="Times New Roman" w:hAnsi="Times New Roman" w:cs="Times New Roman"/>
          <w:bCs/>
          <w:sz w:val="27"/>
          <w:szCs w:val="27"/>
        </w:rPr>
        <w:t>вановского муниципального округа</w:t>
      </w:r>
    </w:p>
    <w:p w:rsidR="004E2C36" w:rsidRPr="007B3150" w:rsidRDefault="004E2C36" w:rsidP="007B3150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4E2C36" w:rsidRPr="007B3150" w:rsidRDefault="004E2C36" w:rsidP="007B3150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7B3150">
        <w:rPr>
          <w:rFonts w:ascii="Times New Roman" w:hAnsi="Times New Roman" w:cs="Times New Roman"/>
          <w:bCs/>
          <w:sz w:val="27"/>
          <w:szCs w:val="27"/>
        </w:rPr>
        <w:t>РЕШАЕТ:</w:t>
      </w:r>
    </w:p>
    <w:p w:rsidR="001757F1" w:rsidRPr="007B3150" w:rsidRDefault="001757F1" w:rsidP="000D2E6D">
      <w:pPr>
        <w:pStyle w:val="aa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B3150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 Положение об установлении мер по материальному и социальному обеспечению сотрудников Контрольно-счетной палаты Катав-И</w:t>
      </w:r>
      <w:r w:rsidR="007B3150">
        <w:rPr>
          <w:rFonts w:ascii="Times New Roman" w:eastAsia="Times New Roman" w:hAnsi="Times New Roman" w:cs="Times New Roman"/>
          <w:sz w:val="27"/>
          <w:szCs w:val="27"/>
          <w:lang w:eastAsia="ru-RU"/>
        </w:rPr>
        <w:t>вановского муниципального округа Челябинской области</w:t>
      </w:r>
      <w:r w:rsidRPr="007B31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(приложение).</w:t>
      </w:r>
    </w:p>
    <w:p w:rsidR="00DA7B39" w:rsidRPr="007B3150" w:rsidRDefault="007B3150" w:rsidP="00BF69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BF69F7">
        <w:rPr>
          <w:rFonts w:ascii="Times New Roman" w:hAnsi="Times New Roman" w:cs="Times New Roman"/>
          <w:sz w:val="27"/>
          <w:szCs w:val="27"/>
        </w:rPr>
        <w:t>2</w:t>
      </w:r>
      <w:r w:rsidR="005567F2" w:rsidRPr="00BF69F7">
        <w:rPr>
          <w:rFonts w:ascii="Times New Roman" w:hAnsi="Times New Roman" w:cs="Times New Roman"/>
          <w:sz w:val="27"/>
          <w:szCs w:val="27"/>
        </w:rPr>
        <w:t xml:space="preserve">. </w:t>
      </w:r>
      <w:r w:rsidR="001757F1" w:rsidRPr="00BF69F7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</w:t>
      </w:r>
      <w:r w:rsidR="001757F1" w:rsidRPr="00262FDD">
        <w:rPr>
          <w:rFonts w:ascii="Times New Roman" w:hAnsi="Times New Roman" w:cs="Times New Roman"/>
          <w:sz w:val="27"/>
          <w:szCs w:val="27"/>
        </w:rPr>
        <w:t>после его официального опубликования</w:t>
      </w:r>
      <w:r w:rsidR="00BF69F7" w:rsidRPr="00262FDD">
        <w:rPr>
          <w:rFonts w:ascii="Times New Roman" w:hAnsi="Times New Roman" w:cs="Times New Roman"/>
          <w:bCs/>
          <w:sz w:val="27"/>
          <w:szCs w:val="27"/>
        </w:rPr>
        <w:t xml:space="preserve"> в </w:t>
      </w:r>
      <w:r w:rsidR="00262FDD" w:rsidRPr="00262FDD">
        <w:rPr>
          <w:rFonts w:ascii="Times New Roman" w:hAnsi="Times New Roman" w:cs="Times New Roman"/>
          <w:bCs/>
          <w:sz w:val="27"/>
          <w:szCs w:val="27"/>
        </w:rPr>
        <w:t xml:space="preserve">сетевом издании «Официальный сайт Администрации Катав-Ивановского муниципального района» (доменное имя – </w:t>
      </w:r>
      <w:r w:rsidR="00262FDD" w:rsidRPr="00262FDD">
        <w:rPr>
          <w:rFonts w:ascii="Times New Roman" w:hAnsi="Times New Roman" w:cs="Times New Roman"/>
          <w:bCs/>
          <w:sz w:val="27"/>
          <w:szCs w:val="27"/>
          <w:lang w:val="en-US"/>
        </w:rPr>
        <w:t>KATAVIVAN</w:t>
      </w:r>
      <w:r w:rsidR="00262FDD" w:rsidRPr="00262FDD">
        <w:rPr>
          <w:rFonts w:ascii="Times New Roman" w:hAnsi="Times New Roman" w:cs="Times New Roman"/>
          <w:bCs/>
          <w:sz w:val="27"/>
          <w:szCs w:val="27"/>
        </w:rPr>
        <w:t>.</w:t>
      </w:r>
      <w:r w:rsidR="00262FDD" w:rsidRPr="00262FDD">
        <w:rPr>
          <w:rFonts w:ascii="Times New Roman" w:hAnsi="Times New Roman" w:cs="Times New Roman"/>
          <w:bCs/>
          <w:sz w:val="27"/>
          <w:szCs w:val="27"/>
          <w:lang w:val="en-US"/>
        </w:rPr>
        <w:t>RU</w:t>
      </w:r>
      <w:r w:rsidR="00262FDD" w:rsidRPr="00262FDD">
        <w:rPr>
          <w:rFonts w:ascii="Times New Roman" w:hAnsi="Times New Roman" w:cs="Times New Roman"/>
          <w:bCs/>
          <w:sz w:val="27"/>
          <w:szCs w:val="27"/>
        </w:rPr>
        <w:t xml:space="preserve">, регистрация в официальном сетевом издании в качестве сетевого издания:      ЭЛ № ФС 77-90458 от 25.11.2025) </w:t>
      </w:r>
      <w:r w:rsidR="00262FDD">
        <w:rPr>
          <w:rFonts w:ascii="Times New Roman" w:hAnsi="Times New Roman" w:cs="Times New Roman"/>
          <w:sz w:val="27"/>
          <w:szCs w:val="27"/>
        </w:rPr>
        <w:t>и</w:t>
      </w:r>
      <w:r w:rsidR="006A4E1E">
        <w:rPr>
          <w:rFonts w:ascii="Times New Roman" w:hAnsi="Times New Roman" w:cs="Times New Roman"/>
          <w:sz w:val="27"/>
          <w:szCs w:val="27"/>
        </w:rPr>
        <w:t xml:space="preserve"> </w:t>
      </w:r>
      <w:r w:rsidR="00F654C0">
        <w:rPr>
          <w:rFonts w:ascii="Times New Roman" w:hAnsi="Times New Roman" w:cs="Times New Roman"/>
          <w:sz w:val="27"/>
          <w:szCs w:val="27"/>
        </w:rPr>
        <w:t>распространяется на</w:t>
      </w:r>
      <w:r w:rsidR="006A4E1E">
        <w:rPr>
          <w:rFonts w:ascii="Times New Roman" w:hAnsi="Times New Roman" w:cs="Times New Roman"/>
          <w:sz w:val="27"/>
          <w:szCs w:val="27"/>
        </w:rPr>
        <w:t xml:space="preserve"> правоотношения, возникши</w:t>
      </w:r>
      <w:r w:rsidR="00F654C0">
        <w:rPr>
          <w:rFonts w:ascii="Times New Roman" w:hAnsi="Times New Roman" w:cs="Times New Roman"/>
          <w:sz w:val="27"/>
          <w:szCs w:val="27"/>
        </w:rPr>
        <w:t>е</w:t>
      </w:r>
      <w:r w:rsidR="006A4E1E">
        <w:rPr>
          <w:rFonts w:ascii="Times New Roman" w:hAnsi="Times New Roman" w:cs="Times New Roman"/>
          <w:sz w:val="27"/>
          <w:szCs w:val="27"/>
        </w:rPr>
        <w:t xml:space="preserve"> с 01 января 2026 года.</w:t>
      </w:r>
    </w:p>
    <w:p w:rsidR="001757F1" w:rsidRPr="007B3150" w:rsidRDefault="001757F1" w:rsidP="007B3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4E2C36" w:rsidRPr="007B3150" w:rsidRDefault="004E2C36" w:rsidP="007B315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B3150">
        <w:rPr>
          <w:rFonts w:ascii="Times New Roman" w:hAnsi="Times New Roman" w:cs="Times New Roman"/>
          <w:bCs/>
          <w:sz w:val="27"/>
          <w:szCs w:val="27"/>
        </w:rPr>
        <w:t xml:space="preserve">Председатель </w:t>
      </w:r>
      <w:r w:rsidRPr="007B3150">
        <w:rPr>
          <w:rFonts w:ascii="Times New Roman" w:hAnsi="Times New Roman" w:cs="Times New Roman"/>
          <w:sz w:val="27"/>
          <w:szCs w:val="27"/>
        </w:rPr>
        <w:t xml:space="preserve">Собрания депутатов </w:t>
      </w:r>
    </w:p>
    <w:p w:rsidR="007B3150" w:rsidRDefault="004E2C36" w:rsidP="007B3150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7B3150">
        <w:rPr>
          <w:rFonts w:ascii="Times New Roman" w:hAnsi="Times New Roman" w:cs="Times New Roman"/>
          <w:bCs/>
          <w:sz w:val="27"/>
          <w:szCs w:val="27"/>
        </w:rPr>
        <w:t>Катав-Ив</w:t>
      </w:r>
      <w:r w:rsidR="007B3150">
        <w:rPr>
          <w:rFonts w:ascii="Times New Roman" w:hAnsi="Times New Roman" w:cs="Times New Roman"/>
          <w:bCs/>
          <w:sz w:val="27"/>
          <w:szCs w:val="27"/>
        </w:rPr>
        <w:t>ановского муниципального округа</w:t>
      </w:r>
    </w:p>
    <w:p w:rsidR="004E2C36" w:rsidRPr="007B3150" w:rsidRDefault="007B3150" w:rsidP="007B3150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Челябинской области                                             </w:t>
      </w:r>
      <w:r w:rsidR="004E2C36" w:rsidRPr="007B3150">
        <w:rPr>
          <w:rFonts w:ascii="Times New Roman" w:hAnsi="Times New Roman" w:cs="Times New Roman"/>
          <w:bCs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bCs/>
          <w:sz w:val="27"/>
          <w:szCs w:val="27"/>
        </w:rPr>
        <w:t xml:space="preserve">                   Е.А. Куликова</w:t>
      </w:r>
    </w:p>
    <w:p w:rsidR="004E2C36" w:rsidRPr="007B3150" w:rsidRDefault="004E2C36" w:rsidP="007B3150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4E2C36" w:rsidRPr="007B3150" w:rsidRDefault="004E2C36" w:rsidP="004E2C36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7B3150">
        <w:rPr>
          <w:rFonts w:ascii="Times New Roman" w:hAnsi="Times New Roman" w:cs="Times New Roman"/>
          <w:bCs/>
          <w:sz w:val="27"/>
          <w:szCs w:val="27"/>
        </w:rPr>
        <w:t>Глава Катав-Ивановского</w:t>
      </w:r>
    </w:p>
    <w:p w:rsidR="000C73D0" w:rsidRDefault="000C73D0" w:rsidP="004E2C36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муниципального округа</w:t>
      </w:r>
    </w:p>
    <w:p w:rsidR="004E2C36" w:rsidRPr="007B3150" w:rsidRDefault="000C73D0" w:rsidP="004E2C36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Челябинской области            </w:t>
      </w:r>
      <w:r w:rsidR="004E2C36" w:rsidRPr="007B3150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7"/>
          <w:szCs w:val="27"/>
        </w:rPr>
        <w:t xml:space="preserve">                  А.В. Васильев</w:t>
      </w:r>
    </w:p>
    <w:tbl>
      <w:tblPr>
        <w:tblStyle w:val="a7"/>
        <w:tblW w:w="3699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99"/>
      </w:tblGrid>
      <w:tr w:rsidR="004E2C36" w:rsidRPr="00C009B4" w:rsidTr="001C7C6D">
        <w:trPr>
          <w:trHeight w:val="1266"/>
        </w:trPr>
        <w:tc>
          <w:tcPr>
            <w:tcW w:w="3699" w:type="dxa"/>
          </w:tcPr>
          <w:p w:rsidR="004E2C36" w:rsidRPr="00C009B4" w:rsidRDefault="004E2C36" w:rsidP="001C7C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09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</w:t>
            </w:r>
            <w:r w:rsidR="001C7C6D" w:rsidRPr="00C00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09B4">
              <w:rPr>
                <w:rFonts w:ascii="Times New Roman" w:hAnsi="Times New Roman" w:cs="Times New Roman"/>
                <w:sz w:val="26"/>
                <w:szCs w:val="26"/>
              </w:rPr>
              <w:t>к решению Собрания депутатов Катав-И</w:t>
            </w:r>
            <w:r w:rsidR="0046294B" w:rsidRPr="00C009B4">
              <w:rPr>
                <w:rFonts w:ascii="Times New Roman" w:hAnsi="Times New Roman" w:cs="Times New Roman"/>
                <w:sz w:val="26"/>
                <w:szCs w:val="26"/>
              </w:rPr>
              <w:t>вановского муниципального округа Челябинской области</w:t>
            </w:r>
            <w:r w:rsidRPr="00C009B4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1C7C6D" w:rsidRPr="00C009B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009B4" w:rsidRPr="00C009B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C7C6D" w:rsidRPr="00C009B4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C009B4" w:rsidRPr="00C009B4">
              <w:rPr>
                <w:rFonts w:ascii="Times New Roman" w:hAnsi="Times New Roman" w:cs="Times New Roman"/>
                <w:sz w:val="26"/>
                <w:szCs w:val="26"/>
              </w:rPr>
              <w:t>марта</w:t>
            </w:r>
            <w:r w:rsidR="001C7C6D" w:rsidRPr="00C00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324F0" w:rsidRPr="00C009B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4E1E" w:rsidRPr="00C009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6294B" w:rsidRPr="00C009B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009B4" w:rsidRPr="00C009B4">
              <w:rPr>
                <w:rFonts w:ascii="Times New Roman" w:hAnsi="Times New Roman" w:cs="Times New Roman"/>
                <w:sz w:val="26"/>
                <w:szCs w:val="26"/>
              </w:rPr>
              <w:t>ода</w:t>
            </w:r>
            <w:r w:rsidR="001C7C6D" w:rsidRPr="00C00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2489" w:rsidRPr="00C009B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bookmarkStart w:id="0" w:name="_GoBack"/>
            <w:bookmarkEnd w:id="0"/>
            <w:r w:rsidR="00C009B4" w:rsidRPr="00C009B4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</w:p>
          <w:p w:rsidR="004E2C36" w:rsidRPr="00C009B4" w:rsidRDefault="004E2C36" w:rsidP="00CE7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об установлении мер по материальному и социальному</w:t>
      </w: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обеспечению сотрудников Контрольно-счетной палаты</w:t>
      </w: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Катав-И</w:t>
      </w:r>
      <w:r w:rsidR="000D2E6D" w:rsidRPr="00D543BB">
        <w:rPr>
          <w:rFonts w:ascii="Times New Roman" w:hAnsi="Times New Roman" w:cs="Times New Roman"/>
          <w:b/>
          <w:sz w:val="26"/>
          <w:szCs w:val="26"/>
        </w:rPr>
        <w:t>вановского муниципального округа Челябинской области</w:t>
      </w:r>
    </w:p>
    <w:p w:rsidR="00E1739D" w:rsidRPr="00D543BB" w:rsidRDefault="00E1739D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739D" w:rsidRPr="00D543BB" w:rsidRDefault="00A7671B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1. </w:t>
      </w:r>
      <w:r w:rsidR="007B3150" w:rsidRPr="00D543BB">
        <w:rPr>
          <w:rFonts w:ascii="Times New Roman" w:hAnsi="Times New Roman" w:cs="Times New Roman"/>
          <w:sz w:val="26"/>
          <w:szCs w:val="26"/>
        </w:rPr>
        <w:t>Положение разработано в соответствии с Федерал</w:t>
      </w:r>
      <w:r w:rsidRPr="00D543BB">
        <w:rPr>
          <w:rFonts w:ascii="Times New Roman" w:hAnsi="Times New Roman" w:cs="Times New Roman"/>
          <w:sz w:val="26"/>
          <w:szCs w:val="26"/>
        </w:rPr>
        <w:t xml:space="preserve">ьным законом от 20.03.2025 </w:t>
      </w:r>
      <w:r w:rsidR="007B3150" w:rsidRPr="00D543BB">
        <w:rPr>
          <w:rFonts w:ascii="Times New Roman" w:hAnsi="Times New Roman" w:cs="Times New Roman"/>
          <w:sz w:val="26"/>
          <w:szCs w:val="26"/>
        </w:rPr>
        <w:t xml:space="preserve">№ 33-ФЗ «Об общих принципах организации местного самоуправления  в единой системе публичной власти», Федеральным законом </w:t>
      </w:r>
      <w:hyperlink r:id="rId7" w:history="1">
        <w:r w:rsidRPr="00D543BB">
          <w:rPr>
            <w:rStyle w:val="ab"/>
            <w:rFonts w:ascii="Times New Roman" w:eastAsia="Calibri" w:hAnsi="Times New Roman"/>
            <w:color w:val="auto"/>
            <w:sz w:val="26"/>
            <w:szCs w:val="26"/>
          </w:rPr>
          <w:t>от 07.02.2011 №</w:t>
        </w:r>
        <w:r w:rsidR="007B3150" w:rsidRPr="00D543BB">
          <w:rPr>
            <w:rStyle w:val="ab"/>
            <w:rFonts w:ascii="Times New Roman" w:eastAsia="Calibri" w:hAnsi="Times New Roman"/>
            <w:color w:val="auto"/>
            <w:sz w:val="26"/>
            <w:szCs w:val="26"/>
          </w:rPr>
          <w:t xml:space="preserve"> 6-ФЗ</w:t>
        </w:r>
      </w:hyperlink>
      <w:r w:rsidRPr="00D543BB">
        <w:rPr>
          <w:rFonts w:ascii="Times New Roman" w:hAnsi="Times New Roman" w:cs="Times New Roman"/>
          <w:sz w:val="26"/>
          <w:szCs w:val="26"/>
        </w:rPr>
        <w:t xml:space="preserve"> «</w:t>
      </w:r>
      <w:r w:rsidR="007B3150" w:rsidRPr="00D543BB">
        <w:rPr>
          <w:rFonts w:ascii="Times New Roman" w:hAnsi="Times New Roman" w:cs="Times New Roman"/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</w:t>
      </w:r>
      <w:r w:rsidRPr="00D543BB">
        <w:rPr>
          <w:rFonts w:ascii="Times New Roman" w:hAnsi="Times New Roman" w:cs="Times New Roman"/>
          <w:sz w:val="26"/>
          <w:szCs w:val="26"/>
        </w:rPr>
        <w:t>рий и муниципальных образований»</w:t>
      </w:r>
      <w:r w:rsidR="007B3150" w:rsidRPr="00D543BB">
        <w:rPr>
          <w:rFonts w:ascii="Times New Roman" w:hAnsi="Times New Roman" w:cs="Times New Roman"/>
          <w:sz w:val="26"/>
          <w:szCs w:val="26"/>
        </w:rPr>
        <w:t xml:space="preserve"> и определяет порядок установления мер по материальному и социальном</w:t>
      </w:r>
      <w:r w:rsidRPr="00D543BB">
        <w:rPr>
          <w:rFonts w:ascii="Times New Roman" w:hAnsi="Times New Roman" w:cs="Times New Roman"/>
          <w:sz w:val="26"/>
          <w:szCs w:val="26"/>
        </w:rPr>
        <w:t>у обеспечению сотрудников Контрольно-счетной палаты</w:t>
      </w:r>
      <w:r w:rsidR="007B3150" w:rsidRPr="00D543BB">
        <w:rPr>
          <w:rFonts w:ascii="Times New Roman" w:hAnsi="Times New Roman" w:cs="Times New Roman"/>
          <w:sz w:val="26"/>
          <w:szCs w:val="26"/>
        </w:rPr>
        <w:t xml:space="preserve"> </w:t>
      </w:r>
      <w:r w:rsidRPr="00D543BB">
        <w:rPr>
          <w:rFonts w:ascii="Times New Roman" w:hAnsi="Times New Roman" w:cs="Times New Roman"/>
          <w:sz w:val="26"/>
          <w:szCs w:val="26"/>
        </w:rPr>
        <w:t>Катав-Ивановского</w:t>
      </w:r>
      <w:r w:rsidR="007B3150" w:rsidRPr="00D543BB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(далее - Контрольно-счетная палата).</w:t>
      </w:r>
    </w:p>
    <w:p w:rsidR="000440F0" w:rsidRPr="00D543BB" w:rsidRDefault="007B3150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2. </w:t>
      </w:r>
      <w:r w:rsidR="000440F0" w:rsidRPr="00D543BB">
        <w:rPr>
          <w:rFonts w:ascii="Times New Roman" w:hAnsi="Times New Roman" w:cs="Times New Roman"/>
          <w:sz w:val="26"/>
          <w:szCs w:val="26"/>
        </w:rPr>
        <w:t xml:space="preserve">Меры по материальному и социальному обеспечению </w:t>
      </w:r>
      <w:r w:rsidR="0014616E" w:rsidRPr="00D543BB">
        <w:rPr>
          <w:rFonts w:ascii="Times New Roman" w:hAnsi="Times New Roman" w:cs="Times New Roman"/>
          <w:sz w:val="26"/>
          <w:szCs w:val="26"/>
        </w:rPr>
        <w:t>сотрудников</w:t>
      </w:r>
      <w:r w:rsidR="000440F0" w:rsidRPr="00D543BB">
        <w:rPr>
          <w:rFonts w:ascii="Times New Roman" w:hAnsi="Times New Roman" w:cs="Times New Roman"/>
          <w:sz w:val="26"/>
          <w:szCs w:val="26"/>
        </w:rPr>
        <w:t xml:space="preserve">  Контрольно-счетной палаты, направлены на реализацию прав, связанных с осуществлением полномочий председателя, </w:t>
      </w:r>
      <w:r w:rsidR="0014616E" w:rsidRPr="00D543BB">
        <w:rPr>
          <w:rFonts w:ascii="Times New Roman" w:hAnsi="Times New Roman" w:cs="Times New Roman"/>
          <w:sz w:val="26"/>
          <w:szCs w:val="26"/>
        </w:rPr>
        <w:t>за</w:t>
      </w:r>
      <w:r w:rsidR="00A7671B" w:rsidRPr="00D543BB">
        <w:rPr>
          <w:rFonts w:ascii="Times New Roman" w:hAnsi="Times New Roman" w:cs="Times New Roman"/>
          <w:sz w:val="26"/>
          <w:szCs w:val="26"/>
        </w:rPr>
        <w:t>местителя председателя, главного инспектора</w:t>
      </w:r>
      <w:r w:rsidR="000440F0" w:rsidRPr="00D543BB">
        <w:rPr>
          <w:rFonts w:ascii="Times New Roman" w:hAnsi="Times New Roman" w:cs="Times New Roman"/>
          <w:sz w:val="26"/>
          <w:szCs w:val="26"/>
        </w:rPr>
        <w:t xml:space="preserve">, инспекторов и иных штатных сотрудников Контрольно-счетной палаты (далее </w:t>
      </w:r>
      <w:r w:rsidR="0014616E" w:rsidRPr="00D543BB">
        <w:rPr>
          <w:rFonts w:ascii="Times New Roman" w:hAnsi="Times New Roman" w:cs="Times New Roman"/>
          <w:sz w:val="26"/>
          <w:szCs w:val="26"/>
        </w:rPr>
        <w:t>– сотрудники</w:t>
      </w:r>
      <w:r w:rsidR="000440F0" w:rsidRPr="00D543BB">
        <w:rPr>
          <w:rFonts w:ascii="Times New Roman" w:hAnsi="Times New Roman" w:cs="Times New Roman"/>
          <w:sz w:val="26"/>
          <w:szCs w:val="26"/>
        </w:rPr>
        <w:t>).</w:t>
      </w:r>
    </w:p>
    <w:p w:rsidR="00B51B95" w:rsidRPr="00D543BB" w:rsidRDefault="00B51B95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40F0" w:rsidRPr="00D543BB" w:rsidRDefault="000440F0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2. Меры по материальному и социальному обеспечению лиц, замещающих муниципальные должности в Контрольно-счетной палате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739D" w:rsidRPr="00D543BB" w:rsidRDefault="000E2C34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1. </w:t>
      </w:r>
      <w:r w:rsidR="000440F0" w:rsidRPr="00D543BB">
        <w:rPr>
          <w:rFonts w:ascii="Times New Roman" w:hAnsi="Times New Roman" w:cs="Times New Roman"/>
          <w:sz w:val="26"/>
          <w:szCs w:val="26"/>
        </w:rPr>
        <w:t>Председателю</w:t>
      </w:r>
      <w:r w:rsidR="00CD0EC1" w:rsidRPr="00D543BB">
        <w:rPr>
          <w:rFonts w:ascii="Times New Roman" w:hAnsi="Times New Roman" w:cs="Times New Roman"/>
          <w:sz w:val="26"/>
          <w:szCs w:val="26"/>
        </w:rPr>
        <w:t>, зам</w:t>
      </w:r>
      <w:r w:rsidR="00D203F9" w:rsidRPr="00D543BB">
        <w:rPr>
          <w:rFonts w:ascii="Times New Roman" w:hAnsi="Times New Roman" w:cs="Times New Roman"/>
          <w:sz w:val="26"/>
          <w:szCs w:val="26"/>
        </w:rPr>
        <w:t xml:space="preserve">естителю председателя </w:t>
      </w:r>
      <w:r w:rsidR="000440F0" w:rsidRPr="00D543BB">
        <w:rPr>
          <w:rFonts w:ascii="Times New Roman" w:hAnsi="Times New Roman" w:cs="Times New Roman"/>
          <w:sz w:val="26"/>
          <w:szCs w:val="26"/>
        </w:rPr>
        <w:t>Контрольно-счетной палаты (далее - лицам, замещающим муниципальные должности), гарантируются:</w:t>
      </w:r>
    </w:p>
    <w:p w:rsidR="00E1739D" w:rsidRPr="00D543BB" w:rsidRDefault="00F90E99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1) право на денежное содержание (вознаграждение);</w:t>
      </w:r>
    </w:p>
    <w:p w:rsidR="00E1739D" w:rsidRPr="00D543BB" w:rsidRDefault="00F90E99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2) право на ежегодные оплачиваемые отпуска;</w:t>
      </w:r>
    </w:p>
    <w:p w:rsidR="00E1739D" w:rsidRPr="00D543BB" w:rsidRDefault="00F90E99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3) право на профессиональное развитие, в том числе получение дополнительного профессионального образования с сохранением на этот период замещаемой муниципальной должности и денежного вознаграждения;</w:t>
      </w:r>
    </w:p>
    <w:p w:rsidR="00E1739D" w:rsidRPr="00D543BB" w:rsidRDefault="00F90E99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4) возмещение расходов, связанных со служебными командировками;</w:t>
      </w:r>
    </w:p>
    <w:p w:rsidR="00E1739D" w:rsidRDefault="00F90E99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5) </w:t>
      </w:r>
      <w:bookmarkStart w:id="1" w:name="_Hlk223591861"/>
      <w:r w:rsidRPr="00D543BB">
        <w:rPr>
          <w:rFonts w:ascii="Times New Roman" w:hAnsi="Times New Roman" w:cs="Times New Roman"/>
          <w:sz w:val="26"/>
          <w:szCs w:val="26"/>
        </w:rPr>
        <w:t>прохождение диспансеризации;</w:t>
      </w:r>
    </w:p>
    <w:bookmarkEnd w:id="1"/>
    <w:p w:rsidR="00CB7FF2" w:rsidRPr="00D543BB" w:rsidRDefault="00CB7FF2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D543BB">
        <w:rPr>
          <w:rFonts w:ascii="Times New Roman" w:hAnsi="Times New Roman" w:cs="Times New Roman"/>
          <w:sz w:val="26"/>
          <w:szCs w:val="26"/>
        </w:rPr>
        <w:t xml:space="preserve">обязательное социальное страхование на случай заболевания или утраты трудоспособности в период </w:t>
      </w:r>
      <w:r>
        <w:rPr>
          <w:rFonts w:ascii="Times New Roman" w:hAnsi="Times New Roman" w:cs="Times New Roman"/>
          <w:sz w:val="26"/>
          <w:szCs w:val="26"/>
        </w:rPr>
        <w:t>исполнения полномочий</w:t>
      </w:r>
      <w:r w:rsidR="00A05004">
        <w:rPr>
          <w:rFonts w:ascii="Times New Roman" w:hAnsi="Times New Roman" w:cs="Times New Roman"/>
          <w:sz w:val="26"/>
          <w:szCs w:val="26"/>
        </w:rPr>
        <w:t>;</w:t>
      </w:r>
    </w:p>
    <w:p w:rsidR="00E1739D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E2C34" w:rsidRPr="00D543BB">
        <w:rPr>
          <w:rFonts w:ascii="Times New Roman" w:hAnsi="Times New Roman" w:cs="Times New Roman"/>
          <w:sz w:val="26"/>
          <w:szCs w:val="26"/>
        </w:rPr>
        <w:t xml:space="preserve">. Лицам, замещающим муниципальные должности, выплачивается ежемесячное денежное содержание, состоящее из ежемесячного денежного вознаграждения и иных </w:t>
      </w:r>
      <w:r w:rsidR="008B0191" w:rsidRPr="00D543BB">
        <w:rPr>
          <w:rFonts w:ascii="Times New Roman" w:hAnsi="Times New Roman" w:cs="Times New Roman"/>
          <w:sz w:val="26"/>
          <w:szCs w:val="26"/>
        </w:rPr>
        <w:t xml:space="preserve">дополнительных </w:t>
      </w:r>
      <w:r w:rsidR="000E2C34" w:rsidRPr="00D543BB">
        <w:rPr>
          <w:rFonts w:ascii="Times New Roman" w:hAnsi="Times New Roman" w:cs="Times New Roman"/>
          <w:sz w:val="26"/>
          <w:szCs w:val="26"/>
        </w:rPr>
        <w:t xml:space="preserve">выплат, установленных муниципальными правовыми актами </w:t>
      </w:r>
      <w:r w:rsidR="008B0191" w:rsidRPr="00D543BB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 Челябинской области.</w:t>
      </w:r>
    </w:p>
    <w:p w:rsidR="008D0C26" w:rsidRDefault="001C7C6D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C7C6D">
        <w:rPr>
          <w:rFonts w:ascii="Times New Roman" w:hAnsi="Times New Roman" w:cs="Times New Roman"/>
          <w:sz w:val="26"/>
          <w:szCs w:val="26"/>
        </w:rPr>
        <w:t>На все виды выплат лицам, замещающим муниципальные должности, начисляется районный коэффициент.</w:t>
      </w:r>
    </w:p>
    <w:p w:rsidR="00E1739D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E2C34" w:rsidRPr="00D543BB">
        <w:rPr>
          <w:rFonts w:ascii="Times New Roman" w:hAnsi="Times New Roman" w:cs="Times New Roman"/>
          <w:sz w:val="26"/>
          <w:szCs w:val="26"/>
        </w:rPr>
        <w:t xml:space="preserve">. Размеры и условия выплаты ежемесячного денежного содержания лиц, замещающих муниципальные должности, а также порядок формирования фонда </w:t>
      </w:r>
      <w:r w:rsidR="000E2C34" w:rsidRPr="00D543BB">
        <w:rPr>
          <w:rFonts w:ascii="Times New Roman" w:hAnsi="Times New Roman" w:cs="Times New Roman"/>
          <w:sz w:val="26"/>
          <w:szCs w:val="26"/>
        </w:rPr>
        <w:lastRenderedPageBreak/>
        <w:t>оплаты труда указанных лиц</w:t>
      </w:r>
      <w:r w:rsidR="008B0191" w:rsidRPr="00D543BB">
        <w:rPr>
          <w:rFonts w:ascii="Times New Roman" w:hAnsi="Times New Roman" w:cs="Times New Roman"/>
          <w:sz w:val="26"/>
          <w:szCs w:val="26"/>
        </w:rPr>
        <w:t>,</w:t>
      </w:r>
      <w:r w:rsidR="000E2C34" w:rsidRPr="00D543BB">
        <w:rPr>
          <w:rFonts w:ascii="Times New Roman" w:hAnsi="Times New Roman" w:cs="Times New Roman"/>
          <w:sz w:val="26"/>
          <w:szCs w:val="26"/>
        </w:rPr>
        <w:t xml:space="preserve"> устанавливаются муниципальными правовыми актами </w:t>
      </w:r>
      <w:r w:rsidR="008B0191" w:rsidRPr="00D543BB">
        <w:rPr>
          <w:rFonts w:ascii="Times New Roman" w:hAnsi="Times New Roman" w:cs="Times New Roman"/>
          <w:sz w:val="26"/>
          <w:szCs w:val="26"/>
        </w:rPr>
        <w:t>Катав-Ивановского</w:t>
      </w:r>
      <w:r w:rsidR="000E2C34" w:rsidRPr="00D543BB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8B0191" w:rsidRPr="00D543BB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0E2C34" w:rsidRPr="00D543BB">
        <w:rPr>
          <w:rFonts w:ascii="Times New Roman" w:hAnsi="Times New Roman" w:cs="Times New Roman"/>
          <w:sz w:val="26"/>
          <w:szCs w:val="26"/>
        </w:rPr>
        <w:t>.</w:t>
      </w:r>
    </w:p>
    <w:p w:rsidR="00E1739D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D5B03" w:rsidRPr="00D543BB">
        <w:rPr>
          <w:rFonts w:ascii="Times New Roman" w:hAnsi="Times New Roman" w:cs="Times New Roman"/>
          <w:sz w:val="26"/>
          <w:szCs w:val="26"/>
        </w:rPr>
        <w:t xml:space="preserve">. </w:t>
      </w:r>
      <w:r w:rsidR="00814A96" w:rsidRPr="00D543BB">
        <w:rPr>
          <w:rFonts w:ascii="Times New Roman" w:hAnsi="Times New Roman" w:cs="Times New Roman"/>
          <w:sz w:val="26"/>
          <w:szCs w:val="26"/>
        </w:rPr>
        <w:t>Председателю и заместителю председателя Контрольно-счетной палаты предоставляется ежегодный оплачиваемый отпуск продолжительностью 40</w:t>
      </w:r>
      <w:r w:rsidR="00D609BB" w:rsidRPr="00D543BB">
        <w:rPr>
          <w:rFonts w:ascii="Times New Roman" w:hAnsi="Times New Roman" w:cs="Times New Roman"/>
          <w:sz w:val="26"/>
          <w:szCs w:val="26"/>
        </w:rPr>
        <w:t xml:space="preserve"> календарных дней, с сохранением замещаемой должности и денежного содержания (состоящего из денежного вознаграждения и иных дополнительных выплат), размер которого определяется в порядке, установленном трудовым законодательством для исчисления средней заработной платы.</w:t>
      </w:r>
    </w:p>
    <w:p w:rsidR="00E1739D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. </w:t>
      </w:r>
      <w:r w:rsidR="00814A96" w:rsidRPr="00D543BB">
        <w:rPr>
          <w:rFonts w:ascii="Times New Roman" w:hAnsi="Times New Roman" w:cs="Times New Roman"/>
          <w:sz w:val="26"/>
          <w:szCs w:val="26"/>
        </w:rPr>
        <w:t>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:rsidR="00E1739D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. </w:t>
      </w:r>
      <w:r w:rsidR="00814A96" w:rsidRPr="00D543BB">
        <w:rPr>
          <w:rFonts w:ascii="Times New Roman" w:hAnsi="Times New Roman" w:cs="Times New Roman"/>
          <w:sz w:val="26"/>
          <w:szCs w:val="26"/>
        </w:rPr>
        <w:t>Лица, замещающие муниципальные должности, имеют право на профессиональное развитие, в том числе получение дополнительного профессионального образования. Дополнительное профессиональное образование включает в себя профессиональную переподготовку и повышение квалификац</w:t>
      </w:r>
      <w:r w:rsidR="00B67FD2" w:rsidRPr="00D543BB">
        <w:rPr>
          <w:rFonts w:ascii="Times New Roman" w:hAnsi="Times New Roman" w:cs="Times New Roman"/>
          <w:sz w:val="26"/>
          <w:szCs w:val="26"/>
        </w:rPr>
        <w:t>ии.</w:t>
      </w:r>
    </w:p>
    <w:p w:rsidR="00E1739D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. </w:t>
      </w:r>
      <w:r w:rsidR="00814A96" w:rsidRPr="00D543BB">
        <w:rPr>
          <w:rFonts w:ascii="Times New Roman" w:hAnsi="Times New Roman" w:cs="Times New Roman"/>
          <w:sz w:val="26"/>
          <w:szCs w:val="26"/>
        </w:rPr>
        <w:t>Лицам, замещающим муниципальные должности, гарантируется возмещение расходов на проезд на всех видах пассажирского транспорта (за исключ</w:t>
      </w:r>
      <w:r w:rsidR="002D5B03" w:rsidRPr="00D543BB">
        <w:rPr>
          <w:rFonts w:ascii="Times New Roman" w:hAnsi="Times New Roman" w:cs="Times New Roman"/>
          <w:sz w:val="26"/>
          <w:szCs w:val="26"/>
        </w:rPr>
        <w:t>ением такси)</w:t>
      </w:r>
      <w:r w:rsidR="00814A96" w:rsidRPr="00D543BB">
        <w:rPr>
          <w:rFonts w:ascii="Times New Roman" w:hAnsi="Times New Roman" w:cs="Times New Roman"/>
          <w:sz w:val="26"/>
          <w:szCs w:val="26"/>
        </w:rPr>
        <w:t>, расходов на проезд и проживание в гостинице, ином жилом помещении и суточных, связанных с проживанием вне постоянного места жительства в связи с его служебной коман</w:t>
      </w:r>
      <w:r w:rsidR="001C7C6D">
        <w:rPr>
          <w:rFonts w:ascii="Times New Roman" w:hAnsi="Times New Roman" w:cs="Times New Roman"/>
          <w:sz w:val="26"/>
          <w:szCs w:val="26"/>
        </w:rPr>
        <w:t>дировкой</w:t>
      </w:r>
      <w:r w:rsidR="00DC3AB8" w:rsidRPr="00D543BB">
        <w:rPr>
          <w:rFonts w:ascii="Times New Roman" w:hAnsi="Times New Roman" w:cs="Times New Roman"/>
          <w:sz w:val="26"/>
          <w:szCs w:val="26"/>
        </w:rPr>
        <w:t>,</w:t>
      </w:r>
      <w:r w:rsidR="00814A96" w:rsidRPr="00D543BB">
        <w:rPr>
          <w:rFonts w:ascii="Times New Roman" w:hAnsi="Times New Roman" w:cs="Times New Roman"/>
          <w:sz w:val="26"/>
          <w:szCs w:val="26"/>
        </w:rPr>
        <w:t xml:space="preserve"> при представлении документов, подтверждающих такие расходы.</w:t>
      </w:r>
    </w:p>
    <w:p w:rsidR="00E1739D" w:rsidRPr="00D543BB" w:rsidRDefault="00B67FD2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 </w:t>
      </w:r>
      <w:r w:rsidR="00732BF6">
        <w:rPr>
          <w:rFonts w:ascii="Times New Roman" w:hAnsi="Times New Roman" w:cs="Times New Roman"/>
          <w:sz w:val="26"/>
          <w:szCs w:val="26"/>
        </w:rPr>
        <w:t>8</w:t>
      </w:r>
      <w:r w:rsidR="00814A96" w:rsidRPr="00D543BB">
        <w:rPr>
          <w:rFonts w:ascii="Times New Roman" w:hAnsi="Times New Roman" w:cs="Times New Roman"/>
          <w:sz w:val="26"/>
          <w:szCs w:val="26"/>
        </w:rPr>
        <w:t>. Порядок возмещения расходов, связанных со слу</w:t>
      </w:r>
      <w:r w:rsidR="00312FFA" w:rsidRPr="00D543BB">
        <w:rPr>
          <w:rFonts w:ascii="Times New Roman" w:hAnsi="Times New Roman" w:cs="Times New Roman"/>
          <w:sz w:val="26"/>
          <w:szCs w:val="26"/>
        </w:rPr>
        <w:t>жебными командировками</w:t>
      </w:r>
      <w:r w:rsidR="00814A96" w:rsidRPr="00D543BB">
        <w:rPr>
          <w:rFonts w:ascii="Times New Roman" w:hAnsi="Times New Roman" w:cs="Times New Roman"/>
          <w:sz w:val="26"/>
          <w:szCs w:val="26"/>
        </w:rPr>
        <w:t xml:space="preserve"> лиц,</w:t>
      </w:r>
      <w:r w:rsidR="00312FFA" w:rsidRPr="00D543BB">
        <w:rPr>
          <w:rFonts w:ascii="Times New Roman" w:hAnsi="Times New Roman" w:cs="Times New Roman"/>
          <w:sz w:val="26"/>
          <w:szCs w:val="26"/>
        </w:rPr>
        <w:t xml:space="preserve"> замещающих муниципальные должности, устанавливае</w:t>
      </w:r>
      <w:r w:rsidR="00814A96" w:rsidRPr="00D543BB">
        <w:rPr>
          <w:rFonts w:ascii="Times New Roman" w:hAnsi="Times New Roman" w:cs="Times New Roman"/>
          <w:sz w:val="26"/>
          <w:szCs w:val="26"/>
        </w:rPr>
        <w:t>тся правовым актом Собрания депутатов.</w:t>
      </w:r>
    </w:p>
    <w:p w:rsidR="00814A96" w:rsidRPr="00D543BB" w:rsidRDefault="00732BF6" w:rsidP="00E173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80908" w:rsidRPr="00D543BB">
        <w:rPr>
          <w:rFonts w:ascii="Times New Roman" w:hAnsi="Times New Roman" w:cs="Times New Roman"/>
          <w:sz w:val="26"/>
          <w:szCs w:val="26"/>
        </w:rPr>
        <w:t xml:space="preserve">. </w:t>
      </w:r>
      <w:r w:rsidR="00814A96" w:rsidRPr="00D543BB">
        <w:rPr>
          <w:rFonts w:ascii="Times New Roman" w:hAnsi="Times New Roman" w:cs="Times New Roman"/>
          <w:sz w:val="26"/>
          <w:szCs w:val="26"/>
        </w:rPr>
        <w:t>Лица, замещающие муниципальные должности, проходят диспансеризацию в порядке, установленном уполномоченным Правительством Российской Федерации федеральным органом исполнительной власти для государственных гражданских служащих Российской Федерации и муниципальных служащих.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40F0" w:rsidRPr="00D543BB" w:rsidRDefault="00B80908" w:rsidP="00E173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3</w:t>
      </w:r>
      <w:r w:rsidR="000440F0" w:rsidRPr="00D543BB">
        <w:rPr>
          <w:rFonts w:ascii="Times New Roman" w:hAnsi="Times New Roman" w:cs="Times New Roman"/>
          <w:b/>
          <w:sz w:val="26"/>
          <w:szCs w:val="26"/>
        </w:rPr>
        <w:t xml:space="preserve">. Меры по материальному и социальному обеспечению </w:t>
      </w:r>
      <w:r w:rsidR="00C32E50" w:rsidRPr="00D543BB">
        <w:rPr>
          <w:rFonts w:ascii="Times New Roman" w:hAnsi="Times New Roman" w:cs="Times New Roman"/>
          <w:b/>
          <w:sz w:val="26"/>
          <w:szCs w:val="26"/>
        </w:rPr>
        <w:t>лиц, замещающих должности муниципальной службы</w:t>
      </w:r>
      <w:r w:rsidR="000440F0" w:rsidRPr="00D543BB">
        <w:rPr>
          <w:rFonts w:ascii="Times New Roman" w:hAnsi="Times New Roman" w:cs="Times New Roman"/>
          <w:b/>
          <w:sz w:val="26"/>
          <w:szCs w:val="26"/>
        </w:rPr>
        <w:t xml:space="preserve"> Контрольно-счетной палаты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26F0" w:rsidRPr="00D543BB" w:rsidRDefault="009277F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1. </w:t>
      </w:r>
      <w:r w:rsidR="00C32E50" w:rsidRPr="00D543BB">
        <w:rPr>
          <w:rFonts w:ascii="Times New Roman" w:hAnsi="Times New Roman" w:cs="Times New Roman"/>
          <w:sz w:val="26"/>
          <w:szCs w:val="26"/>
        </w:rPr>
        <w:t>Лицам, замещающим должности муниципальной службы</w:t>
      </w:r>
      <w:r w:rsidR="000440F0" w:rsidRPr="00D543BB">
        <w:rPr>
          <w:rFonts w:ascii="Times New Roman" w:hAnsi="Times New Roman" w:cs="Times New Roman"/>
          <w:sz w:val="26"/>
          <w:szCs w:val="26"/>
        </w:rPr>
        <w:t xml:space="preserve"> Контрольно-счетной палаты </w:t>
      </w:r>
      <w:r w:rsidR="004C612A" w:rsidRPr="00D543BB">
        <w:rPr>
          <w:rFonts w:ascii="Times New Roman" w:hAnsi="Times New Roman" w:cs="Times New Roman"/>
          <w:sz w:val="26"/>
          <w:szCs w:val="26"/>
        </w:rPr>
        <w:t>в соответствии с</w:t>
      </w:r>
      <w:r w:rsidR="009C74BD" w:rsidRPr="00D543BB">
        <w:rPr>
          <w:rFonts w:ascii="Times New Roman" w:hAnsi="Times New Roman" w:cs="Times New Roman"/>
          <w:sz w:val="26"/>
          <w:szCs w:val="26"/>
        </w:rPr>
        <w:t>о</w:t>
      </w:r>
      <w:r w:rsidR="004C612A" w:rsidRPr="00D543BB">
        <w:rPr>
          <w:rFonts w:ascii="Times New Roman" w:hAnsi="Times New Roman" w:cs="Times New Roman"/>
          <w:sz w:val="26"/>
          <w:szCs w:val="26"/>
        </w:rPr>
        <w:t xml:space="preserve"> статьей 23 Федерального закона от 02.03.2007 №25-ФЗ «О муниципальной службе в Российской Федерации» </w:t>
      </w:r>
      <w:r w:rsidR="000440F0" w:rsidRPr="00D543BB">
        <w:rPr>
          <w:rFonts w:ascii="Times New Roman" w:hAnsi="Times New Roman" w:cs="Times New Roman"/>
          <w:sz w:val="26"/>
          <w:szCs w:val="26"/>
        </w:rPr>
        <w:t>гарантируются:</w:t>
      </w:r>
    </w:p>
    <w:p w:rsidR="007326F0" w:rsidRPr="00D543BB" w:rsidRDefault="000440F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1) право на денежное содержание;</w:t>
      </w:r>
    </w:p>
    <w:p w:rsidR="007326F0" w:rsidRPr="00D543BB" w:rsidRDefault="000440F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2) право на ежегодные оплачиваемые отпуска</w:t>
      </w:r>
      <w:r w:rsidR="00FA6168" w:rsidRPr="00D543BB">
        <w:rPr>
          <w:rFonts w:ascii="Times New Roman" w:hAnsi="Times New Roman" w:cs="Times New Roman"/>
          <w:sz w:val="26"/>
          <w:szCs w:val="26"/>
        </w:rPr>
        <w:t xml:space="preserve"> (основные и дополнительные)</w:t>
      </w:r>
      <w:r w:rsidRPr="00D543BB">
        <w:rPr>
          <w:rFonts w:ascii="Times New Roman" w:hAnsi="Times New Roman" w:cs="Times New Roman"/>
          <w:sz w:val="26"/>
          <w:szCs w:val="26"/>
        </w:rPr>
        <w:t>;</w:t>
      </w:r>
    </w:p>
    <w:p w:rsidR="007326F0" w:rsidRPr="00D543BB" w:rsidRDefault="000440F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3) право на профессиональное развитие, в том числе получение дополнительного профессионального образовании с сохранением на этот</w:t>
      </w:r>
      <w:r w:rsidR="00FA6168" w:rsidRPr="00D543BB">
        <w:rPr>
          <w:rFonts w:ascii="Times New Roman" w:hAnsi="Times New Roman" w:cs="Times New Roman"/>
          <w:sz w:val="26"/>
          <w:szCs w:val="26"/>
        </w:rPr>
        <w:t xml:space="preserve"> период замещаемой</w:t>
      </w:r>
      <w:r w:rsidRPr="00D543BB">
        <w:rPr>
          <w:rFonts w:ascii="Times New Roman" w:hAnsi="Times New Roman" w:cs="Times New Roman"/>
          <w:sz w:val="26"/>
          <w:szCs w:val="26"/>
        </w:rPr>
        <w:t xml:space="preserve"> должности</w:t>
      </w:r>
      <w:r w:rsidR="00FA6168" w:rsidRPr="00D543BB">
        <w:rPr>
          <w:rFonts w:ascii="Times New Roman" w:hAnsi="Times New Roman" w:cs="Times New Roman"/>
          <w:sz w:val="26"/>
          <w:szCs w:val="26"/>
        </w:rPr>
        <w:t xml:space="preserve"> муниципальной службы</w:t>
      </w:r>
      <w:r w:rsidRPr="00D543BB">
        <w:rPr>
          <w:rFonts w:ascii="Times New Roman" w:hAnsi="Times New Roman" w:cs="Times New Roman"/>
          <w:sz w:val="26"/>
          <w:szCs w:val="26"/>
        </w:rPr>
        <w:t xml:space="preserve"> и денежного содержания</w:t>
      </w:r>
      <w:r w:rsidR="00056C6B" w:rsidRPr="00D543BB">
        <w:rPr>
          <w:rFonts w:ascii="Times New Roman" w:hAnsi="Times New Roman" w:cs="Times New Roman"/>
          <w:sz w:val="26"/>
          <w:szCs w:val="26"/>
        </w:rPr>
        <w:t>. Дополнительное профессиональное образование включае</w:t>
      </w:r>
      <w:r w:rsidR="007326F0" w:rsidRPr="00D543BB">
        <w:rPr>
          <w:rFonts w:ascii="Times New Roman" w:hAnsi="Times New Roman" w:cs="Times New Roman"/>
          <w:sz w:val="26"/>
          <w:szCs w:val="26"/>
        </w:rPr>
        <w:t>т в себя повышение квалификации;</w:t>
      </w:r>
    </w:p>
    <w:p w:rsidR="007326F0" w:rsidRPr="00D543BB" w:rsidRDefault="000440F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4) возмещение расходов, связанных со служебными командировками;</w:t>
      </w:r>
    </w:p>
    <w:p w:rsidR="007326F0" w:rsidRPr="00D543BB" w:rsidRDefault="005C6B80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5</w:t>
      </w:r>
      <w:r w:rsidR="0007431F" w:rsidRPr="00D543BB">
        <w:rPr>
          <w:rFonts w:ascii="Times New Roman" w:hAnsi="Times New Roman" w:cs="Times New Roman"/>
          <w:sz w:val="26"/>
          <w:szCs w:val="26"/>
        </w:rPr>
        <w:t>) обязательное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прекращения, но наступивших в связи с исполнением им должностных обязанностей;</w:t>
      </w:r>
    </w:p>
    <w:p w:rsidR="003A0E95" w:rsidRDefault="005C6B80" w:rsidP="003A0E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6</w:t>
      </w:r>
      <w:r w:rsidR="00C147C7" w:rsidRPr="00D543BB">
        <w:rPr>
          <w:rFonts w:ascii="Times New Roman" w:hAnsi="Times New Roman" w:cs="Times New Roman"/>
          <w:sz w:val="26"/>
          <w:szCs w:val="26"/>
        </w:rPr>
        <w:t xml:space="preserve">) </w:t>
      </w:r>
      <w:r w:rsidR="003A0E95" w:rsidRPr="00D543BB">
        <w:rPr>
          <w:rFonts w:ascii="Times New Roman" w:hAnsi="Times New Roman" w:cs="Times New Roman"/>
          <w:sz w:val="26"/>
          <w:szCs w:val="26"/>
        </w:rPr>
        <w:t>прохождение диспансеризации;</w:t>
      </w:r>
    </w:p>
    <w:p w:rsidR="007326F0" w:rsidRPr="00D543BB" w:rsidRDefault="003A0E95" w:rsidP="007326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7) </w:t>
      </w:r>
      <w:r w:rsidR="00C147C7" w:rsidRPr="00D543BB">
        <w:rPr>
          <w:rFonts w:ascii="Times New Roman" w:hAnsi="Times New Roman" w:cs="Times New Roman"/>
          <w:sz w:val="26"/>
          <w:szCs w:val="26"/>
        </w:rPr>
        <w:t>пенсионное обеспечение за выслугу лет. Порядок и условия назначения пенсии за выслугу лет устанавливается  н</w:t>
      </w:r>
      <w:r w:rsidR="00CF7642" w:rsidRPr="00D543BB">
        <w:rPr>
          <w:rFonts w:ascii="Times New Roman" w:hAnsi="Times New Roman" w:cs="Times New Roman"/>
          <w:sz w:val="26"/>
          <w:szCs w:val="26"/>
        </w:rPr>
        <w:t>ормативным</w:t>
      </w:r>
      <w:r w:rsidR="00FA6168" w:rsidRPr="00D543BB">
        <w:rPr>
          <w:rFonts w:ascii="Times New Roman" w:hAnsi="Times New Roman" w:cs="Times New Roman"/>
          <w:sz w:val="26"/>
          <w:szCs w:val="26"/>
        </w:rPr>
        <w:t xml:space="preserve"> правовым актом, утвержденным реш</w:t>
      </w:r>
      <w:r w:rsidR="009277F0" w:rsidRPr="00D543BB">
        <w:rPr>
          <w:rFonts w:ascii="Times New Roman" w:hAnsi="Times New Roman" w:cs="Times New Roman"/>
          <w:sz w:val="26"/>
          <w:szCs w:val="26"/>
        </w:rPr>
        <w:t>ением Собрания депутатов</w:t>
      </w:r>
      <w:r w:rsidR="000440F0" w:rsidRPr="00D543BB">
        <w:rPr>
          <w:rFonts w:ascii="Times New Roman" w:hAnsi="Times New Roman" w:cs="Times New Roman"/>
          <w:sz w:val="26"/>
          <w:szCs w:val="26"/>
        </w:rPr>
        <w:t>.</w:t>
      </w:r>
    </w:p>
    <w:p w:rsidR="0029792E" w:rsidRDefault="001F63C7" w:rsidP="00297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2</w:t>
      </w:r>
      <w:r w:rsidR="00CB0998" w:rsidRPr="00D543BB">
        <w:rPr>
          <w:rFonts w:ascii="Times New Roman" w:hAnsi="Times New Roman" w:cs="Times New Roman"/>
          <w:sz w:val="26"/>
          <w:szCs w:val="26"/>
        </w:rPr>
        <w:t xml:space="preserve">. Лицам, замещающим должности муниципальной службы </w:t>
      </w:r>
      <w:r w:rsidR="00B67FD2" w:rsidRPr="00D543BB">
        <w:rPr>
          <w:rFonts w:ascii="Times New Roman" w:hAnsi="Times New Roman" w:cs="Times New Roman"/>
          <w:sz w:val="26"/>
          <w:szCs w:val="26"/>
        </w:rPr>
        <w:t>в Контрольно-счетной палате</w:t>
      </w:r>
      <w:r w:rsidR="00CB0998" w:rsidRPr="00D543BB">
        <w:rPr>
          <w:rFonts w:ascii="Times New Roman" w:hAnsi="Times New Roman" w:cs="Times New Roman"/>
          <w:sz w:val="26"/>
          <w:szCs w:val="26"/>
        </w:rPr>
        <w:t>, выплачивается ежемесячное денежное содержание,</w:t>
      </w:r>
      <w:r w:rsidR="000915FE" w:rsidRPr="00D543BB">
        <w:rPr>
          <w:rFonts w:ascii="Times New Roman" w:hAnsi="Times New Roman" w:cs="Times New Roman"/>
          <w:sz w:val="26"/>
          <w:szCs w:val="26"/>
        </w:rPr>
        <w:t xml:space="preserve"> состоящего из должностного оклада муниципального служащего в соответствии с замещаемой им должностью муниципальной службы, а также из ежемесячных и иных дополните</w:t>
      </w:r>
      <w:r w:rsidR="00B67FD2" w:rsidRPr="00D543BB">
        <w:rPr>
          <w:rFonts w:ascii="Times New Roman" w:hAnsi="Times New Roman" w:cs="Times New Roman"/>
          <w:sz w:val="26"/>
          <w:szCs w:val="26"/>
        </w:rPr>
        <w:t>льных выплат,</w:t>
      </w:r>
      <w:r w:rsidR="00CB0998" w:rsidRPr="00D543BB">
        <w:rPr>
          <w:rFonts w:ascii="Times New Roman" w:hAnsi="Times New Roman" w:cs="Times New Roman"/>
          <w:sz w:val="26"/>
          <w:szCs w:val="26"/>
        </w:rPr>
        <w:t xml:space="preserve"> установленных муниципальными правовыми актами Катав-Ивановского муниципального округа Челябинской области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 соответствии с законодательством Российской Федерации и законодательством Челябинской области</w:t>
      </w:r>
      <w:r w:rsidR="00CB0998" w:rsidRPr="00D543BB">
        <w:rPr>
          <w:rFonts w:ascii="Times New Roman" w:hAnsi="Times New Roman" w:cs="Times New Roman"/>
          <w:sz w:val="26"/>
          <w:szCs w:val="26"/>
        </w:rPr>
        <w:t>.</w:t>
      </w:r>
    </w:p>
    <w:p w:rsidR="00B40562" w:rsidRPr="00D543BB" w:rsidRDefault="00B40562" w:rsidP="00297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C7C6D">
        <w:rPr>
          <w:rFonts w:ascii="Times New Roman" w:hAnsi="Times New Roman" w:cs="Times New Roman"/>
          <w:sz w:val="26"/>
          <w:szCs w:val="26"/>
        </w:rPr>
        <w:t xml:space="preserve">На все виды выплат </w:t>
      </w:r>
      <w:r>
        <w:rPr>
          <w:rFonts w:ascii="Times New Roman" w:hAnsi="Times New Roman" w:cs="Times New Roman"/>
          <w:sz w:val="26"/>
          <w:szCs w:val="26"/>
        </w:rPr>
        <w:t>лицам, замещающим</w:t>
      </w:r>
      <w:r w:rsidRPr="001C7C6D">
        <w:rPr>
          <w:rFonts w:ascii="Times New Roman" w:hAnsi="Times New Roman" w:cs="Times New Roman"/>
          <w:sz w:val="26"/>
          <w:szCs w:val="26"/>
        </w:rPr>
        <w:t xml:space="preserve"> должности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службы</w:t>
      </w:r>
      <w:r w:rsidRPr="001C7C6D">
        <w:rPr>
          <w:rFonts w:ascii="Times New Roman" w:hAnsi="Times New Roman" w:cs="Times New Roman"/>
          <w:sz w:val="26"/>
          <w:szCs w:val="26"/>
        </w:rPr>
        <w:t>, начисляется районный коэффициент.</w:t>
      </w:r>
    </w:p>
    <w:p w:rsidR="0029792E" w:rsidRPr="00D543BB" w:rsidRDefault="001F63C7" w:rsidP="00297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3</w:t>
      </w:r>
      <w:r w:rsidR="00CB0998" w:rsidRPr="00D543BB">
        <w:rPr>
          <w:rFonts w:ascii="Times New Roman" w:hAnsi="Times New Roman" w:cs="Times New Roman"/>
          <w:sz w:val="26"/>
          <w:szCs w:val="26"/>
        </w:rPr>
        <w:t>. Размеры и условия выплаты ежемесячного денежного содержани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я лиц, замещающих </w:t>
      </w:r>
      <w:r w:rsidR="00CB0998" w:rsidRPr="00D543BB">
        <w:rPr>
          <w:rFonts w:ascii="Times New Roman" w:hAnsi="Times New Roman" w:cs="Times New Roman"/>
          <w:sz w:val="26"/>
          <w:szCs w:val="26"/>
        </w:rPr>
        <w:t>должности</w:t>
      </w:r>
      <w:r w:rsidR="00B67FD2" w:rsidRPr="00D543BB">
        <w:rPr>
          <w:rFonts w:ascii="Times New Roman" w:hAnsi="Times New Roman" w:cs="Times New Roman"/>
          <w:sz w:val="26"/>
          <w:szCs w:val="26"/>
        </w:rPr>
        <w:t xml:space="preserve"> муниципальной службы</w:t>
      </w:r>
      <w:r w:rsidR="00CB0998" w:rsidRPr="00D543BB">
        <w:rPr>
          <w:rFonts w:ascii="Times New Roman" w:hAnsi="Times New Roman" w:cs="Times New Roman"/>
          <w:sz w:val="26"/>
          <w:szCs w:val="26"/>
        </w:rPr>
        <w:t xml:space="preserve">, а также порядок формирования </w:t>
      </w:r>
      <w:r w:rsidR="00B67FD2" w:rsidRPr="00D543BB">
        <w:rPr>
          <w:rFonts w:ascii="Times New Roman" w:hAnsi="Times New Roman" w:cs="Times New Roman"/>
          <w:sz w:val="26"/>
          <w:szCs w:val="26"/>
        </w:rPr>
        <w:t>фонда оплаты труда</w:t>
      </w:r>
      <w:r w:rsidR="00CB0998" w:rsidRPr="00D543BB">
        <w:rPr>
          <w:rFonts w:ascii="Times New Roman" w:hAnsi="Times New Roman" w:cs="Times New Roman"/>
          <w:sz w:val="26"/>
          <w:szCs w:val="26"/>
        </w:rPr>
        <w:t>, устанавливаются муниципальными правовыми актами Катав-Ивановского муниципального округа Челябинской области.</w:t>
      </w:r>
    </w:p>
    <w:p w:rsidR="0029792E" w:rsidRPr="00D543BB" w:rsidRDefault="0029792E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4. </w:t>
      </w:r>
      <w:r w:rsidR="00312FFA" w:rsidRPr="00D543BB">
        <w:rPr>
          <w:rFonts w:ascii="Times New Roman" w:hAnsi="Times New Roman" w:cs="Times New Roman"/>
          <w:sz w:val="26"/>
          <w:szCs w:val="26"/>
        </w:rPr>
        <w:t>Муниципальным служащим Контрольно-счетной палаты предоставляется ежегодный оплачиваемый отпуск (основной и дополнительный) в соответствии с Федеральным законом от 02.03.2007 №25-ФЗ «О муниципальной службе в Российской Федерации», Законом Челябинской области от 30.05.2007 №</w:t>
      </w:r>
      <w:r w:rsidR="00992A1F">
        <w:rPr>
          <w:rFonts w:ascii="Times New Roman" w:hAnsi="Times New Roman" w:cs="Times New Roman"/>
          <w:sz w:val="26"/>
          <w:szCs w:val="26"/>
        </w:rPr>
        <w:t>1</w:t>
      </w:r>
      <w:r w:rsidR="00312FFA" w:rsidRPr="00D543BB">
        <w:rPr>
          <w:rFonts w:ascii="Times New Roman" w:hAnsi="Times New Roman" w:cs="Times New Roman"/>
          <w:sz w:val="26"/>
          <w:szCs w:val="26"/>
        </w:rPr>
        <w:t>44-ЗО «О регулировании муниципальной службы в Челябинской области».</w:t>
      </w:r>
    </w:p>
    <w:p w:rsidR="0029792E" w:rsidRPr="00D543BB" w:rsidRDefault="00312FFA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:rsidR="0029792E" w:rsidRPr="00D543BB" w:rsidRDefault="00312FFA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5. Лица, замещающие должности муниципальной службы, проходят диспансеризацию в порядке, установленном уполномоченным Правительством Российской Федерации федеральным органом исполнительной власти для государственных гражданских служащих Российской Федерации и муниципальных служащих.</w:t>
      </w:r>
    </w:p>
    <w:p w:rsidR="0029792E" w:rsidRPr="00D543BB" w:rsidRDefault="00312FFA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6. </w:t>
      </w:r>
      <w:r w:rsidR="000612F2" w:rsidRPr="00D543BB">
        <w:rPr>
          <w:rFonts w:ascii="Times New Roman" w:hAnsi="Times New Roman" w:cs="Times New Roman"/>
          <w:sz w:val="26"/>
          <w:szCs w:val="26"/>
        </w:rPr>
        <w:t>Лица, замещающие должности муниципальной службы, имеют право на профессиональное развитие, в том числе получение дополнительного профессионального образования. Дополнительное профессиональное образование включает в себя профессиональную переподготовку и повышение квалификации.</w:t>
      </w:r>
    </w:p>
    <w:p w:rsidR="0029792E" w:rsidRPr="00D543BB" w:rsidRDefault="000612F2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9. Муниципальным служащим Контрольно-счетной палаты, гарантируется возмещение расходов на проезд на всех видах пассажирского транспорта (за исключением такси), расходов на проезд и проживание в гостинице, ином жилом помещении и суточных, связанных с проживанием вне постоянного места жительства в связи с его служебной командировкой, при представлении документов, подтверждающих такие расходы.</w:t>
      </w:r>
    </w:p>
    <w:p w:rsidR="000612F2" w:rsidRPr="00D543BB" w:rsidRDefault="000612F2" w:rsidP="0029792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10. Порядок возмещения расходов, связанных со служебными командировками лиц, замещающих должности муниципальной службы, устанавливается правовым актом Контрольно-счетной палаты в соответствии с муниципальным правовым актом Катав-Ивановского муниципального округа Челябинской области.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40F0" w:rsidRPr="00D543BB" w:rsidRDefault="00735D67" w:rsidP="00D543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4</w:t>
      </w:r>
      <w:r w:rsidR="000440F0" w:rsidRPr="00D543BB">
        <w:rPr>
          <w:rFonts w:ascii="Times New Roman" w:hAnsi="Times New Roman" w:cs="Times New Roman"/>
          <w:b/>
          <w:sz w:val="26"/>
          <w:szCs w:val="26"/>
        </w:rPr>
        <w:t>. Меры по материальному и социальному обеспечению иных штатных сотрудников Контрольно-счетной палаты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3BB" w:rsidRPr="00D543BB" w:rsidRDefault="00735D67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1. </w:t>
      </w:r>
      <w:r w:rsidR="000440F0" w:rsidRPr="00D543BB">
        <w:rPr>
          <w:rFonts w:ascii="Times New Roman" w:hAnsi="Times New Roman" w:cs="Times New Roman"/>
          <w:sz w:val="26"/>
          <w:szCs w:val="26"/>
        </w:rPr>
        <w:t>Иным штатным сотрудникам Контрольно-счетной  палаты гарантируются:</w:t>
      </w:r>
    </w:p>
    <w:p w:rsidR="00D543BB" w:rsidRPr="00D543BB" w:rsidRDefault="000440F0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1) право на оплату труда;</w:t>
      </w:r>
    </w:p>
    <w:p w:rsidR="00D543BB" w:rsidRPr="00D543BB" w:rsidRDefault="000440F0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lastRenderedPageBreak/>
        <w:t>2) право на ежегодные оплачиваемые отпуска.</w:t>
      </w:r>
    </w:p>
    <w:p w:rsidR="00D543BB" w:rsidRPr="00D543BB" w:rsidRDefault="00735D67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2. </w:t>
      </w:r>
      <w:r w:rsidR="00732BF6">
        <w:rPr>
          <w:rFonts w:ascii="Times New Roman" w:hAnsi="Times New Roman" w:cs="Times New Roman"/>
          <w:sz w:val="26"/>
          <w:szCs w:val="26"/>
        </w:rPr>
        <w:t>О</w:t>
      </w:r>
      <w:r w:rsidRPr="00D543BB">
        <w:rPr>
          <w:rFonts w:ascii="Times New Roman" w:hAnsi="Times New Roman" w:cs="Times New Roman"/>
          <w:sz w:val="26"/>
          <w:szCs w:val="26"/>
        </w:rPr>
        <w:t>плата труда лиц, замещающих должности, не отнесенные к должностям муниципальной службы, и осуществляющих техническое обеспечение деятельности Контрольно-счетной палаты, осуществляется в соответствии с трудовым законодательством</w:t>
      </w:r>
      <w:r w:rsidR="00FD04F1" w:rsidRPr="00D543BB">
        <w:rPr>
          <w:rFonts w:ascii="Times New Roman" w:hAnsi="Times New Roman" w:cs="Times New Roman"/>
          <w:sz w:val="26"/>
          <w:szCs w:val="26"/>
        </w:rPr>
        <w:t>, законодательством Российской Федерации, законодательством Челябинской области</w:t>
      </w:r>
      <w:r w:rsidRPr="00D543BB">
        <w:rPr>
          <w:rFonts w:ascii="Times New Roman" w:hAnsi="Times New Roman" w:cs="Times New Roman"/>
          <w:sz w:val="26"/>
          <w:szCs w:val="26"/>
        </w:rPr>
        <w:t xml:space="preserve"> и муниципальными правовыми актами Катав-Ивановского муниципального округа Челябинской области.</w:t>
      </w:r>
    </w:p>
    <w:p w:rsidR="00D543BB" w:rsidRPr="00D543BB" w:rsidRDefault="00B66C5C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3. </w:t>
      </w:r>
      <w:r w:rsidR="000440F0" w:rsidRPr="00D543BB">
        <w:rPr>
          <w:rFonts w:ascii="Times New Roman" w:hAnsi="Times New Roman" w:cs="Times New Roman"/>
          <w:sz w:val="26"/>
          <w:szCs w:val="26"/>
        </w:rPr>
        <w:t>Иным штатным сотрудникам Контрольно-счетной палаты предоставляется ежегодный оплачиваемый отпуск в соответствии с Трудовым кодексом РФ.</w:t>
      </w:r>
    </w:p>
    <w:p w:rsidR="003C0847" w:rsidRPr="00D543BB" w:rsidRDefault="00B66C5C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>Е</w:t>
      </w:r>
      <w:r w:rsidR="003C0847" w:rsidRPr="00D543BB">
        <w:rPr>
          <w:rFonts w:ascii="Times New Roman" w:hAnsi="Times New Roman" w:cs="Times New Roman"/>
          <w:sz w:val="26"/>
          <w:szCs w:val="26"/>
        </w:rPr>
        <w:t>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:rsidR="00D543BB" w:rsidRPr="00D543BB" w:rsidRDefault="00D543BB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440F0" w:rsidRPr="00D543BB" w:rsidRDefault="00B66C5C" w:rsidP="00D543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3BB">
        <w:rPr>
          <w:rFonts w:ascii="Times New Roman" w:hAnsi="Times New Roman" w:cs="Times New Roman"/>
          <w:b/>
          <w:sz w:val="26"/>
          <w:szCs w:val="26"/>
        </w:rPr>
        <w:t>5</w:t>
      </w:r>
      <w:r w:rsidR="000440F0" w:rsidRPr="00D543BB">
        <w:rPr>
          <w:rFonts w:ascii="Times New Roman" w:hAnsi="Times New Roman" w:cs="Times New Roman"/>
          <w:b/>
          <w:sz w:val="26"/>
          <w:szCs w:val="26"/>
        </w:rPr>
        <w:t xml:space="preserve">. Финансирование расходов, связанных с гарантиями осуществления полномочий </w:t>
      </w:r>
      <w:r w:rsidR="002F5CC9" w:rsidRPr="00D543BB">
        <w:rPr>
          <w:rFonts w:ascii="Times New Roman" w:hAnsi="Times New Roman" w:cs="Times New Roman"/>
          <w:b/>
          <w:sz w:val="26"/>
          <w:szCs w:val="26"/>
        </w:rPr>
        <w:t>сотрудников</w:t>
      </w:r>
      <w:r w:rsidR="000440F0" w:rsidRPr="00D543BB">
        <w:rPr>
          <w:rFonts w:ascii="Times New Roman" w:hAnsi="Times New Roman" w:cs="Times New Roman"/>
          <w:b/>
          <w:sz w:val="26"/>
          <w:szCs w:val="26"/>
        </w:rPr>
        <w:t xml:space="preserve"> Контрольно-счетной палаты</w:t>
      </w:r>
    </w:p>
    <w:p w:rsidR="00FD04F1" w:rsidRPr="00D543BB" w:rsidRDefault="00FD04F1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40F0" w:rsidRPr="00D543BB" w:rsidRDefault="000440F0" w:rsidP="00D54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43BB">
        <w:rPr>
          <w:rFonts w:ascii="Times New Roman" w:hAnsi="Times New Roman" w:cs="Times New Roman"/>
          <w:sz w:val="26"/>
          <w:szCs w:val="26"/>
        </w:rPr>
        <w:t xml:space="preserve">Расходы, связанные с гарантиями осуществления полномочий </w:t>
      </w:r>
      <w:r w:rsidR="00191BDC" w:rsidRPr="00D543BB">
        <w:rPr>
          <w:rFonts w:ascii="Times New Roman" w:hAnsi="Times New Roman" w:cs="Times New Roman"/>
          <w:sz w:val="26"/>
          <w:szCs w:val="26"/>
        </w:rPr>
        <w:t>сотрудников</w:t>
      </w:r>
      <w:r w:rsidRPr="00D543BB">
        <w:rPr>
          <w:rFonts w:ascii="Times New Roman" w:hAnsi="Times New Roman" w:cs="Times New Roman"/>
          <w:sz w:val="26"/>
          <w:szCs w:val="26"/>
        </w:rPr>
        <w:t xml:space="preserve"> Контрольно-счетной палаты, осуществляются за счет средств бюджета </w:t>
      </w:r>
      <w:r w:rsidR="00191BDC" w:rsidRPr="00D543BB">
        <w:rPr>
          <w:rFonts w:ascii="Times New Roman" w:hAnsi="Times New Roman" w:cs="Times New Roman"/>
          <w:sz w:val="26"/>
          <w:szCs w:val="26"/>
        </w:rPr>
        <w:t>Катав-И</w:t>
      </w:r>
      <w:r w:rsidR="00B66C5C" w:rsidRPr="00D543BB">
        <w:rPr>
          <w:rFonts w:ascii="Times New Roman" w:hAnsi="Times New Roman" w:cs="Times New Roman"/>
          <w:sz w:val="26"/>
          <w:szCs w:val="26"/>
        </w:rPr>
        <w:t>вановского муниципального округа</w:t>
      </w:r>
      <w:r w:rsidRPr="00D543BB">
        <w:rPr>
          <w:rFonts w:ascii="Times New Roman" w:hAnsi="Times New Roman" w:cs="Times New Roman"/>
          <w:sz w:val="26"/>
          <w:szCs w:val="26"/>
        </w:rPr>
        <w:t>, предусмотрен</w:t>
      </w:r>
      <w:r w:rsidR="00191BDC" w:rsidRPr="00D543BB">
        <w:rPr>
          <w:rFonts w:ascii="Times New Roman" w:hAnsi="Times New Roman" w:cs="Times New Roman"/>
          <w:sz w:val="26"/>
          <w:szCs w:val="26"/>
        </w:rPr>
        <w:t>ных решением Собрания депутатов Ка</w:t>
      </w:r>
      <w:r w:rsidR="00B66C5C" w:rsidRPr="00D543BB">
        <w:rPr>
          <w:rFonts w:ascii="Times New Roman" w:hAnsi="Times New Roman" w:cs="Times New Roman"/>
          <w:sz w:val="26"/>
          <w:szCs w:val="26"/>
        </w:rPr>
        <w:t>тав-Ивановского муниципального округа</w:t>
      </w:r>
      <w:r w:rsidRPr="00D543BB">
        <w:rPr>
          <w:rFonts w:ascii="Times New Roman" w:hAnsi="Times New Roman" w:cs="Times New Roman"/>
          <w:sz w:val="26"/>
          <w:szCs w:val="26"/>
        </w:rPr>
        <w:t xml:space="preserve"> </w:t>
      </w:r>
      <w:r w:rsidR="00E955EB">
        <w:rPr>
          <w:rFonts w:ascii="Times New Roman" w:hAnsi="Times New Roman" w:cs="Times New Roman"/>
          <w:sz w:val="26"/>
          <w:szCs w:val="26"/>
        </w:rPr>
        <w:t xml:space="preserve">о бюджете округа </w:t>
      </w:r>
      <w:r w:rsidRPr="00D543BB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  <w:r w:rsidR="00E955EB">
        <w:rPr>
          <w:rFonts w:ascii="Times New Roman" w:hAnsi="Times New Roman" w:cs="Times New Roman"/>
          <w:sz w:val="26"/>
          <w:szCs w:val="26"/>
        </w:rPr>
        <w:t xml:space="preserve">и плановый период </w:t>
      </w:r>
      <w:r w:rsidRPr="00D543BB">
        <w:rPr>
          <w:rFonts w:ascii="Times New Roman" w:hAnsi="Times New Roman" w:cs="Times New Roman"/>
          <w:sz w:val="26"/>
          <w:szCs w:val="26"/>
        </w:rPr>
        <w:t xml:space="preserve">на содержание </w:t>
      </w:r>
      <w:r w:rsidR="00E955EB">
        <w:rPr>
          <w:rFonts w:ascii="Times New Roman" w:hAnsi="Times New Roman" w:cs="Times New Roman"/>
          <w:sz w:val="26"/>
          <w:szCs w:val="26"/>
        </w:rPr>
        <w:t>Контрольно-счетной палаты</w:t>
      </w:r>
      <w:r w:rsidR="00191BDC" w:rsidRPr="00D543BB">
        <w:rPr>
          <w:rFonts w:ascii="Times New Roman" w:hAnsi="Times New Roman" w:cs="Times New Roman"/>
          <w:sz w:val="26"/>
          <w:szCs w:val="26"/>
        </w:rPr>
        <w:t xml:space="preserve"> Катав-И</w:t>
      </w:r>
      <w:r w:rsidR="00B66C5C" w:rsidRPr="00D543BB">
        <w:rPr>
          <w:rFonts w:ascii="Times New Roman" w:hAnsi="Times New Roman" w:cs="Times New Roman"/>
          <w:sz w:val="26"/>
          <w:szCs w:val="26"/>
        </w:rPr>
        <w:t>вановского муниципального округа</w:t>
      </w:r>
      <w:r w:rsidR="00E955EB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D543BB">
        <w:rPr>
          <w:rFonts w:ascii="Times New Roman" w:hAnsi="Times New Roman" w:cs="Times New Roman"/>
          <w:sz w:val="26"/>
          <w:szCs w:val="26"/>
        </w:rPr>
        <w:t>.</w:t>
      </w:r>
    </w:p>
    <w:p w:rsidR="000440F0" w:rsidRPr="00D543BB" w:rsidRDefault="000440F0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7C68" w:rsidRPr="00D543BB" w:rsidRDefault="00CC7C68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2C36" w:rsidRPr="00D543BB" w:rsidRDefault="004E2C36" w:rsidP="00E17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2C36" w:rsidRPr="000E2C34" w:rsidRDefault="004E2C36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C36" w:rsidRPr="000E2C34" w:rsidRDefault="004E2C36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3FE2" w:rsidRDefault="00333FE2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3BB" w:rsidRDefault="00D543BB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3BB" w:rsidRDefault="00D543BB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3BB" w:rsidRDefault="00D543BB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3BB" w:rsidRDefault="00D543BB" w:rsidP="000E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DCA" w:rsidRDefault="007C7DCA" w:rsidP="000E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7DCA" w:rsidSect="007C7DCA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5C12"/>
    <w:multiLevelType w:val="hybridMultilevel"/>
    <w:tmpl w:val="C66466BE"/>
    <w:lvl w:ilvl="0" w:tplc="4558C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A480D85"/>
    <w:multiLevelType w:val="hybridMultilevel"/>
    <w:tmpl w:val="66AAEFD4"/>
    <w:lvl w:ilvl="0" w:tplc="8A80F89E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6C04FC"/>
    <w:multiLevelType w:val="hybridMultilevel"/>
    <w:tmpl w:val="ED4CFFB4"/>
    <w:lvl w:ilvl="0" w:tplc="9D0ECE7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44791557"/>
    <w:multiLevelType w:val="hybridMultilevel"/>
    <w:tmpl w:val="BAC6C5A0"/>
    <w:lvl w:ilvl="0" w:tplc="CD9C95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F4314A8"/>
    <w:multiLevelType w:val="hybridMultilevel"/>
    <w:tmpl w:val="589A953A"/>
    <w:lvl w:ilvl="0" w:tplc="99CA7790">
      <w:start w:val="1"/>
      <w:numFmt w:val="decimal"/>
      <w:lvlText w:val="%1."/>
      <w:lvlJc w:val="left"/>
      <w:pPr>
        <w:ind w:left="1110" w:hanging="40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E2C36"/>
    <w:rsid w:val="00010596"/>
    <w:rsid w:val="00021DE6"/>
    <w:rsid w:val="000278D0"/>
    <w:rsid w:val="000440F0"/>
    <w:rsid w:val="00056C6B"/>
    <w:rsid w:val="000612F2"/>
    <w:rsid w:val="0007431F"/>
    <w:rsid w:val="0008090A"/>
    <w:rsid w:val="0009102E"/>
    <w:rsid w:val="000915FE"/>
    <w:rsid w:val="000951F2"/>
    <w:rsid w:val="000C73D0"/>
    <w:rsid w:val="000D2E6D"/>
    <w:rsid w:val="000E2C34"/>
    <w:rsid w:val="000E64FC"/>
    <w:rsid w:val="000F2F98"/>
    <w:rsid w:val="001273AB"/>
    <w:rsid w:val="0013716B"/>
    <w:rsid w:val="0014616E"/>
    <w:rsid w:val="001757F1"/>
    <w:rsid w:val="00191BDC"/>
    <w:rsid w:val="001C7C6D"/>
    <w:rsid w:val="001F63C7"/>
    <w:rsid w:val="00211C93"/>
    <w:rsid w:val="00262FDD"/>
    <w:rsid w:val="00280A32"/>
    <w:rsid w:val="002907BE"/>
    <w:rsid w:val="0029792E"/>
    <w:rsid w:val="002B1402"/>
    <w:rsid w:val="002C01FB"/>
    <w:rsid w:val="002D5B03"/>
    <w:rsid w:val="002F5319"/>
    <w:rsid w:val="002F5CC9"/>
    <w:rsid w:val="00312FFA"/>
    <w:rsid w:val="00322148"/>
    <w:rsid w:val="0033349D"/>
    <w:rsid w:val="00333FE2"/>
    <w:rsid w:val="003406F3"/>
    <w:rsid w:val="003413FB"/>
    <w:rsid w:val="00382AB8"/>
    <w:rsid w:val="003A0E95"/>
    <w:rsid w:val="003C0847"/>
    <w:rsid w:val="003E081A"/>
    <w:rsid w:val="0044127E"/>
    <w:rsid w:val="0046294B"/>
    <w:rsid w:val="004757A0"/>
    <w:rsid w:val="004B7543"/>
    <w:rsid w:val="004C612A"/>
    <w:rsid w:val="004D1A1B"/>
    <w:rsid w:val="004E2C36"/>
    <w:rsid w:val="004E750E"/>
    <w:rsid w:val="005008F3"/>
    <w:rsid w:val="005173DE"/>
    <w:rsid w:val="005567F2"/>
    <w:rsid w:val="00595A16"/>
    <w:rsid w:val="005C6510"/>
    <w:rsid w:val="005C6B80"/>
    <w:rsid w:val="005D56EB"/>
    <w:rsid w:val="005D7B53"/>
    <w:rsid w:val="005E0925"/>
    <w:rsid w:val="00606EC6"/>
    <w:rsid w:val="00615C85"/>
    <w:rsid w:val="00621851"/>
    <w:rsid w:val="00633AE1"/>
    <w:rsid w:val="00661509"/>
    <w:rsid w:val="00681797"/>
    <w:rsid w:val="006A4E1E"/>
    <w:rsid w:val="006E51D4"/>
    <w:rsid w:val="007324F0"/>
    <w:rsid w:val="007326F0"/>
    <w:rsid w:val="00732BF6"/>
    <w:rsid w:val="00735D67"/>
    <w:rsid w:val="00737FD1"/>
    <w:rsid w:val="00763105"/>
    <w:rsid w:val="007649BB"/>
    <w:rsid w:val="007B1782"/>
    <w:rsid w:val="007B3150"/>
    <w:rsid w:val="007C7DCA"/>
    <w:rsid w:val="008008CF"/>
    <w:rsid w:val="008008FC"/>
    <w:rsid w:val="0080426A"/>
    <w:rsid w:val="00814A96"/>
    <w:rsid w:val="008226F3"/>
    <w:rsid w:val="008247E1"/>
    <w:rsid w:val="00826B24"/>
    <w:rsid w:val="00892489"/>
    <w:rsid w:val="008A1D3F"/>
    <w:rsid w:val="008B0191"/>
    <w:rsid w:val="008B25AA"/>
    <w:rsid w:val="008D0C26"/>
    <w:rsid w:val="008D5717"/>
    <w:rsid w:val="009277F0"/>
    <w:rsid w:val="00974AF2"/>
    <w:rsid w:val="00992A1F"/>
    <w:rsid w:val="009C74BD"/>
    <w:rsid w:val="009F5A48"/>
    <w:rsid w:val="009F78F9"/>
    <w:rsid w:val="00A05004"/>
    <w:rsid w:val="00A210AB"/>
    <w:rsid w:val="00A27E6F"/>
    <w:rsid w:val="00A6569A"/>
    <w:rsid w:val="00A7671B"/>
    <w:rsid w:val="00A84C71"/>
    <w:rsid w:val="00AB1705"/>
    <w:rsid w:val="00AB21AD"/>
    <w:rsid w:val="00AB2253"/>
    <w:rsid w:val="00AC3002"/>
    <w:rsid w:val="00AD1FBD"/>
    <w:rsid w:val="00B314E9"/>
    <w:rsid w:val="00B40562"/>
    <w:rsid w:val="00B4741E"/>
    <w:rsid w:val="00B51B95"/>
    <w:rsid w:val="00B66C5C"/>
    <w:rsid w:val="00B67FD2"/>
    <w:rsid w:val="00B80908"/>
    <w:rsid w:val="00B862D7"/>
    <w:rsid w:val="00B93353"/>
    <w:rsid w:val="00BF085C"/>
    <w:rsid w:val="00BF69F7"/>
    <w:rsid w:val="00C009B4"/>
    <w:rsid w:val="00C147C7"/>
    <w:rsid w:val="00C26AD9"/>
    <w:rsid w:val="00C32E50"/>
    <w:rsid w:val="00C352BC"/>
    <w:rsid w:val="00C418D8"/>
    <w:rsid w:val="00C50550"/>
    <w:rsid w:val="00C711B0"/>
    <w:rsid w:val="00C977E9"/>
    <w:rsid w:val="00CA6700"/>
    <w:rsid w:val="00CB0998"/>
    <w:rsid w:val="00CB7FF2"/>
    <w:rsid w:val="00CC7A68"/>
    <w:rsid w:val="00CC7C68"/>
    <w:rsid w:val="00CD0EC1"/>
    <w:rsid w:val="00CD4E92"/>
    <w:rsid w:val="00CF0C41"/>
    <w:rsid w:val="00CF7642"/>
    <w:rsid w:val="00D203F9"/>
    <w:rsid w:val="00D21017"/>
    <w:rsid w:val="00D22525"/>
    <w:rsid w:val="00D543BB"/>
    <w:rsid w:val="00D609BB"/>
    <w:rsid w:val="00D72845"/>
    <w:rsid w:val="00D909B2"/>
    <w:rsid w:val="00D95D07"/>
    <w:rsid w:val="00DA7B39"/>
    <w:rsid w:val="00DB050D"/>
    <w:rsid w:val="00DC13DA"/>
    <w:rsid w:val="00DC3AB8"/>
    <w:rsid w:val="00DD4041"/>
    <w:rsid w:val="00DE4587"/>
    <w:rsid w:val="00DE500D"/>
    <w:rsid w:val="00DE5B20"/>
    <w:rsid w:val="00E1739D"/>
    <w:rsid w:val="00E24ADD"/>
    <w:rsid w:val="00E358F8"/>
    <w:rsid w:val="00E471F5"/>
    <w:rsid w:val="00E955EB"/>
    <w:rsid w:val="00EE278F"/>
    <w:rsid w:val="00F05FBF"/>
    <w:rsid w:val="00F274BC"/>
    <w:rsid w:val="00F37AD7"/>
    <w:rsid w:val="00F60369"/>
    <w:rsid w:val="00F646F9"/>
    <w:rsid w:val="00F654C0"/>
    <w:rsid w:val="00F90E99"/>
    <w:rsid w:val="00FA6168"/>
    <w:rsid w:val="00FC5705"/>
    <w:rsid w:val="00FD0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36"/>
    <w:pPr>
      <w:spacing w:after="160"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AB1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440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4E2C3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4E2C3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E2C36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E2C36"/>
    <w:rPr>
      <w:rFonts w:ascii="Times New Roman" w:eastAsia="Times New Roman" w:hAnsi="Times New Roman" w:cs="Times New Roman"/>
      <w:sz w:val="40"/>
      <w:szCs w:val="24"/>
      <w:lang w:eastAsia="ru-RU"/>
    </w:rPr>
  </w:style>
  <w:style w:type="table" w:styleId="a7">
    <w:name w:val="Table Grid"/>
    <w:basedOn w:val="a1"/>
    <w:uiPriority w:val="59"/>
    <w:rsid w:val="004E2C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E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2C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440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CC7A68"/>
    <w:pPr>
      <w:ind w:left="720"/>
      <w:contextualSpacing/>
    </w:pPr>
  </w:style>
  <w:style w:type="paragraph" w:customStyle="1" w:styleId="ConsPlusNormal">
    <w:name w:val="ConsPlusNormal"/>
    <w:rsid w:val="00556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1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Гипертекстовая ссылка"/>
    <w:uiPriority w:val="99"/>
    <w:rsid w:val="00AB1705"/>
    <w:rPr>
      <w:rFonts w:cs="Times New Roman"/>
      <w:color w:val="008000"/>
    </w:rPr>
  </w:style>
  <w:style w:type="character" w:customStyle="1" w:styleId="ac">
    <w:name w:val="Основной текст_"/>
    <w:basedOn w:val="a0"/>
    <w:link w:val="11"/>
    <w:rsid w:val="001C7C6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c"/>
    <w:rsid w:val="001C7C6D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82695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18C4301BDB6C769541DE24D332433C4395067A79F572EABD3DE897C88EB4C91987F061B670175FED7C7FB11CQAP6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5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132</cp:revision>
  <cp:lastPrinted>2026-03-03T04:54:00Z</cp:lastPrinted>
  <dcterms:created xsi:type="dcterms:W3CDTF">2024-04-22T04:18:00Z</dcterms:created>
  <dcterms:modified xsi:type="dcterms:W3CDTF">2026-03-18T09:47:00Z</dcterms:modified>
</cp:coreProperties>
</file>